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0138B" w:rsidTr="00913F85">
        <w:tc>
          <w:tcPr>
            <w:tcW w:w="4785" w:type="dxa"/>
          </w:tcPr>
          <w:p w:rsidR="0020138B" w:rsidRDefault="0020138B" w:rsidP="00913F85">
            <w:pPr>
              <w:jc w:val="both"/>
              <w:rPr>
                <w:rFonts w:ascii="Times New Roman" w:hAnsi="Times New Roman" w:cs="Times New Roman"/>
                <w:sz w:val="28"/>
                <w:szCs w:val="28"/>
              </w:rPr>
            </w:pPr>
            <w:r>
              <w:rPr>
                <w:rFonts w:ascii="Times New Roman" w:hAnsi="Times New Roman" w:cs="Times New Roman"/>
                <w:sz w:val="28"/>
                <w:szCs w:val="28"/>
              </w:rPr>
              <w:t>Рассмотрено</w:t>
            </w:r>
          </w:p>
          <w:p w:rsidR="0020138B" w:rsidRDefault="0020138B" w:rsidP="00913F85">
            <w:pPr>
              <w:jc w:val="both"/>
              <w:rPr>
                <w:rFonts w:ascii="Times New Roman" w:hAnsi="Times New Roman" w:cs="Times New Roman"/>
                <w:sz w:val="28"/>
                <w:szCs w:val="28"/>
              </w:rPr>
            </w:pPr>
            <w:r>
              <w:rPr>
                <w:rFonts w:ascii="Times New Roman" w:hAnsi="Times New Roman" w:cs="Times New Roman"/>
                <w:sz w:val="28"/>
                <w:szCs w:val="28"/>
              </w:rPr>
              <w:t>на общем Собрании трудового коллектива</w:t>
            </w:r>
          </w:p>
          <w:p w:rsidR="0020138B" w:rsidRDefault="0020138B" w:rsidP="00913F85">
            <w:pPr>
              <w:jc w:val="both"/>
              <w:rPr>
                <w:rFonts w:ascii="Times New Roman" w:hAnsi="Times New Roman" w:cs="Times New Roman"/>
                <w:sz w:val="28"/>
                <w:szCs w:val="28"/>
              </w:rPr>
            </w:pPr>
            <w:r>
              <w:rPr>
                <w:rFonts w:ascii="Times New Roman" w:hAnsi="Times New Roman" w:cs="Times New Roman"/>
                <w:sz w:val="28"/>
                <w:szCs w:val="28"/>
              </w:rPr>
              <w:t>Протокол № 1 от 02.09.2017г</w:t>
            </w:r>
          </w:p>
        </w:tc>
        <w:tc>
          <w:tcPr>
            <w:tcW w:w="4786" w:type="dxa"/>
          </w:tcPr>
          <w:p w:rsidR="0020138B" w:rsidRDefault="0020138B" w:rsidP="00913F85">
            <w:pPr>
              <w:jc w:val="both"/>
              <w:rPr>
                <w:rFonts w:ascii="Times New Roman" w:hAnsi="Times New Roman" w:cs="Times New Roman"/>
                <w:sz w:val="28"/>
                <w:szCs w:val="28"/>
              </w:rPr>
            </w:pPr>
            <w:r>
              <w:rPr>
                <w:rFonts w:ascii="Times New Roman" w:hAnsi="Times New Roman" w:cs="Times New Roman"/>
                <w:sz w:val="28"/>
                <w:szCs w:val="28"/>
              </w:rPr>
              <w:t xml:space="preserve">«Утверждаю» </w:t>
            </w:r>
          </w:p>
          <w:p w:rsidR="0020138B" w:rsidRDefault="0020138B" w:rsidP="00913F85">
            <w:pPr>
              <w:jc w:val="both"/>
              <w:rPr>
                <w:rFonts w:ascii="Times New Roman" w:hAnsi="Times New Roman" w:cs="Times New Roman"/>
                <w:sz w:val="28"/>
                <w:szCs w:val="28"/>
              </w:rPr>
            </w:pPr>
            <w:r>
              <w:rPr>
                <w:rFonts w:ascii="Times New Roman" w:hAnsi="Times New Roman" w:cs="Times New Roman"/>
                <w:sz w:val="28"/>
                <w:szCs w:val="28"/>
              </w:rPr>
              <w:t xml:space="preserve">Директор МАОУ ДО </w:t>
            </w:r>
            <w:proofErr w:type="spellStart"/>
            <w:r>
              <w:rPr>
                <w:rFonts w:ascii="Times New Roman" w:hAnsi="Times New Roman" w:cs="Times New Roman"/>
                <w:sz w:val="28"/>
                <w:szCs w:val="28"/>
              </w:rPr>
              <w:t>ЦРТДиЮ</w:t>
            </w:r>
            <w:proofErr w:type="spellEnd"/>
          </w:p>
          <w:p w:rsidR="0020138B" w:rsidRDefault="0020138B" w:rsidP="00913F85">
            <w:pPr>
              <w:jc w:val="both"/>
              <w:rPr>
                <w:rFonts w:ascii="Times New Roman" w:hAnsi="Times New Roman" w:cs="Times New Roman"/>
                <w:sz w:val="28"/>
                <w:szCs w:val="28"/>
              </w:rPr>
            </w:pPr>
          </w:p>
          <w:p w:rsidR="0020138B" w:rsidRDefault="0020138B" w:rsidP="00913F85">
            <w:pPr>
              <w:jc w:val="both"/>
              <w:rPr>
                <w:rFonts w:ascii="Times New Roman" w:hAnsi="Times New Roman" w:cs="Times New Roman"/>
                <w:sz w:val="28"/>
                <w:szCs w:val="28"/>
              </w:rPr>
            </w:pPr>
            <w:r>
              <w:rPr>
                <w:rFonts w:ascii="Times New Roman" w:hAnsi="Times New Roman" w:cs="Times New Roman"/>
                <w:sz w:val="28"/>
                <w:szCs w:val="28"/>
              </w:rPr>
              <w:t xml:space="preserve">_______________ Т. В. </w:t>
            </w:r>
            <w:proofErr w:type="spellStart"/>
            <w:r>
              <w:rPr>
                <w:rFonts w:ascii="Times New Roman" w:hAnsi="Times New Roman" w:cs="Times New Roman"/>
                <w:sz w:val="28"/>
                <w:szCs w:val="28"/>
              </w:rPr>
              <w:t>Валуева</w:t>
            </w:r>
            <w:proofErr w:type="spellEnd"/>
          </w:p>
        </w:tc>
      </w:tr>
    </w:tbl>
    <w:p w:rsidR="0020138B" w:rsidRPr="00361C77"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w:t>
      </w:r>
    </w:p>
    <w:p w:rsidR="0020138B" w:rsidRPr="00361C77" w:rsidRDefault="0020138B" w:rsidP="0020138B">
      <w:pPr>
        <w:spacing w:after="0" w:line="240" w:lineRule="auto"/>
        <w:jc w:val="center"/>
        <w:rPr>
          <w:rFonts w:ascii="Times New Roman" w:hAnsi="Times New Roman" w:cs="Times New Roman"/>
          <w:b/>
          <w:sz w:val="28"/>
          <w:szCs w:val="28"/>
        </w:rPr>
      </w:pPr>
      <w:r w:rsidRPr="00361C77">
        <w:rPr>
          <w:rFonts w:ascii="Times New Roman" w:hAnsi="Times New Roman" w:cs="Times New Roman"/>
          <w:b/>
          <w:sz w:val="28"/>
          <w:szCs w:val="28"/>
        </w:rPr>
        <w:t>ПОЛОЖЕНИЕ</w:t>
      </w:r>
    </w:p>
    <w:p w:rsidR="0020138B" w:rsidRPr="00361C77" w:rsidRDefault="0020138B" w:rsidP="0020138B">
      <w:pPr>
        <w:spacing w:after="0" w:line="240" w:lineRule="auto"/>
        <w:jc w:val="center"/>
        <w:rPr>
          <w:rFonts w:ascii="Times New Roman" w:hAnsi="Times New Roman" w:cs="Times New Roman"/>
          <w:b/>
          <w:sz w:val="28"/>
          <w:szCs w:val="28"/>
        </w:rPr>
      </w:pPr>
    </w:p>
    <w:p w:rsidR="0020138B" w:rsidRPr="00361C77" w:rsidRDefault="0020138B" w:rsidP="0020138B">
      <w:pPr>
        <w:spacing w:after="0" w:line="240" w:lineRule="auto"/>
        <w:jc w:val="center"/>
        <w:rPr>
          <w:rFonts w:ascii="Times New Roman" w:hAnsi="Times New Roman" w:cs="Times New Roman"/>
          <w:b/>
          <w:sz w:val="28"/>
          <w:szCs w:val="28"/>
        </w:rPr>
      </w:pPr>
      <w:r w:rsidRPr="00361C77">
        <w:rPr>
          <w:rFonts w:ascii="Times New Roman" w:hAnsi="Times New Roman" w:cs="Times New Roman"/>
          <w:b/>
          <w:sz w:val="28"/>
          <w:szCs w:val="28"/>
        </w:rPr>
        <w:t>об антикоррупционной политик</w:t>
      </w:r>
      <w:r w:rsidR="002B04CF">
        <w:rPr>
          <w:rFonts w:ascii="Times New Roman" w:hAnsi="Times New Roman" w:cs="Times New Roman"/>
          <w:b/>
          <w:sz w:val="28"/>
          <w:szCs w:val="28"/>
        </w:rPr>
        <w:t xml:space="preserve">е </w:t>
      </w:r>
      <w:r>
        <w:rPr>
          <w:rFonts w:ascii="Times New Roman" w:hAnsi="Times New Roman" w:cs="Times New Roman"/>
          <w:b/>
          <w:sz w:val="28"/>
          <w:szCs w:val="28"/>
        </w:rPr>
        <w:t xml:space="preserve">МАОУ ДО </w:t>
      </w:r>
      <w:proofErr w:type="spellStart"/>
      <w:r>
        <w:rPr>
          <w:rFonts w:ascii="Times New Roman" w:hAnsi="Times New Roman" w:cs="Times New Roman"/>
          <w:b/>
          <w:sz w:val="28"/>
          <w:szCs w:val="28"/>
        </w:rPr>
        <w:t>ЦРТДиЮ</w:t>
      </w:r>
      <w:proofErr w:type="spellEnd"/>
    </w:p>
    <w:p w:rsidR="0020138B" w:rsidRPr="00361C77"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w:t>
      </w:r>
    </w:p>
    <w:p w:rsidR="0020138B" w:rsidRPr="009C1F54" w:rsidRDefault="0020138B" w:rsidP="0020138B">
      <w:pPr>
        <w:spacing w:after="0" w:line="240" w:lineRule="auto"/>
        <w:jc w:val="both"/>
        <w:rPr>
          <w:rFonts w:ascii="Times New Roman" w:hAnsi="Times New Roman" w:cs="Times New Roman"/>
          <w:b/>
          <w:sz w:val="28"/>
          <w:szCs w:val="28"/>
        </w:rPr>
      </w:pPr>
      <w:r w:rsidRPr="009C1F54">
        <w:rPr>
          <w:rFonts w:ascii="Times New Roman" w:hAnsi="Times New Roman" w:cs="Times New Roman"/>
          <w:b/>
          <w:sz w:val="28"/>
          <w:szCs w:val="28"/>
        </w:rPr>
        <w:t xml:space="preserve">Содержание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1. Цели и задачи внедрения антикоррупционной политики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2. Используемые в политике понятия и определения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3. Основные принципы антикоррупционной деятельности организации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4. Область применения политики и круг лиц, попадающих под ее действие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5. Определение должностных лиц организации, ответственных за реализацию антикоррупционной политики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6. Определение и закрепление обязанностей работников и организации, связанных с предупреждением и противодействием коррупции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7. Установление перечня реализуемых организацией антикоррупционных мероприятий, стандартов и процедур и порядок их выполнения (применения) 8. Ответственность сотрудников за несоблюдение требований антикоррупционной политики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9. Порядок пересмотра и внесения изменений в антикоррупционную политику организации</w:t>
      </w:r>
      <w:r>
        <w:rPr>
          <w:rFonts w:ascii="Times New Roman" w:hAnsi="Times New Roman" w:cs="Times New Roman"/>
          <w:sz w:val="28"/>
          <w:szCs w:val="28"/>
        </w:rPr>
        <w:t>.</w:t>
      </w:r>
    </w:p>
    <w:p w:rsidR="0020138B" w:rsidRPr="00361C77"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1.     </w:t>
      </w:r>
      <w:r w:rsidR="002B04CF">
        <w:rPr>
          <w:rFonts w:ascii="Times New Roman" w:hAnsi="Times New Roman" w:cs="Times New Roman"/>
          <w:sz w:val="28"/>
          <w:szCs w:val="28"/>
        </w:rPr>
        <w:t xml:space="preserve">Цели и задачи </w:t>
      </w:r>
      <w:bookmarkStart w:id="0" w:name="_GoBack"/>
      <w:bookmarkEnd w:id="0"/>
      <w:r w:rsidRPr="00361C77">
        <w:rPr>
          <w:rFonts w:ascii="Times New Roman" w:hAnsi="Times New Roman" w:cs="Times New Roman"/>
          <w:sz w:val="28"/>
          <w:szCs w:val="28"/>
        </w:rPr>
        <w:t xml:space="preserve">внедрения антикоррупционной политики в </w:t>
      </w:r>
      <w:r>
        <w:rPr>
          <w:rFonts w:ascii="Times New Roman" w:hAnsi="Times New Roman" w:cs="Times New Roman"/>
          <w:sz w:val="28"/>
          <w:szCs w:val="28"/>
        </w:rPr>
        <w:t xml:space="preserve">МАОУ ДО </w:t>
      </w:r>
      <w:proofErr w:type="spellStart"/>
      <w:r>
        <w:rPr>
          <w:rFonts w:ascii="Times New Roman" w:hAnsi="Times New Roman" w:cs="Times New Roman"/>
          <w:sz w:val="28"/>
          <w:szCs w:val="28"/>
        </w:rPr>
        <w:t>ЦРТДиЮ</w:t>
      </w:r>
      <w:proofErr w:type="spellEnd"/>
      <w:r>
        <w:rPr>
          <w:rFonts w:ascii="Times New Roman" w:hAnsi="Times New Roman" w:cs="Times New Roman"/>
          <w:sz w:val="28"/>
          <w:szCs w:val="28"/>
        </w:rPr>
        <w:t xml:space="preserve"> </w:t>
      </w:r>
      <w:r w:rsidRPr="00361C77">
        <w:rPr>
          <w:rFonts w:ascii="Times New Roman" w:hAnsi="Times New Roman" w:cs="Times New Roman"/>
          <w:sz w:val="28"/>
          <w:szCs w:val="28"/>
        </w:rPr>
        <w:t xml:space="preserve">(далее - </w:t>
      </w:r>
      <w:proofErr w:type="gramStart"/>
      <w:r>
        <w:rPr>
          <w:rFonts w:ascii="Times New Roman" w:hAnsi="Times New Roman" w:cs="Times New Roman"/>
          <w:sz w:val="28"/>
          <w:szCs w:val="28"/>
        </w:rPr>
        <w:t>Учреждение</w:t>
      </w:r>
      <w:r w:rsidRPr="00361C77">
        <w:rPr>
          <w:rFonts w:ascii="Times New Roman" w:hAnsi="Times New Roman" w:cs="Times New Roman"/>
          <w:sz w:val="28"/>
          <w:szCs w:val="28"/>
        </w:rPr>
        <w:t>)  представляет</w:t>
      </w:r>
      <w:proofErr w:type="gramEnd"/>
      <w:r w:rsidRPr="00361C77">
        <w:rPr>
          <w:rFonts w:ascii="Times New Roman" w:hAnsi="Times New Roman" w:cs="Times New Roman"/>
          <w:sz w:val="28"/>
          <w:szCs w:val="28"/>
        </w:rPr>
        <w:t xml:space="preserve">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w:t>
      </w:r>
      <w:proofErr w:type="gramStart"/>
      <w:r w:rsidRPr="00361C77">
        <w:rPr>
          <w:rFonts w:ascii="Times New Roman" w:hAnsi="Times New Roman" w:cs="Times New Roman"/>
          <w:sz w:val="28"/>
          <w:szCs w:val="28"/>
        </w:rPr>
        <w:t>регулирующими  антикоррупционную</w:t>
      </w:r>
      <w:proofErr w:type="gramEnd"/>
      <w:r w:rsidRPr="00361C77">
        <w:rPr>
          <w:rFonts w:ascii="Times New Roman" w:hAnsi="Times New Roman" w:cs="Times New Roman"/>
          <w:sz w:val="28"/>
          <w:szCs w:val="28"/>
        </w:rPr>
        <w:t xml:space="preserve"> политику образовательного 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образовательного учреждения, и другие локальные акты. В соответствии со ст.13.3  Федерального закона № 273-ФЗ меры по предупреждению коррупции, принимаемые в организации, могут включать: 1) определение должностных лиц, ответственных за профилактику коррупционных и иных правонарушений; 2) сотрудничество организации с правоохранительными органами; 3) разработку и внедрение в практику стандартов и процедур, направленных на обеспечение добросовестной работы организации; 4) принятие кодекса этики и служебного поведения работников организации; 5) предотвращение и урегулирование конфликта </w:t>
      </w:r>
      <w:r w:rsidRPr="00361C77">
        <w:rPr>
          <w:rFonts w:ascii="Times New Roman" w:hAnsi="Times New Roman" w:cs="Times New Roman"/>
          <w:sz w:val="28"/>
          <w:szCs w:val="28"/>
        </w:rPr>
        <w:lastRenderedPageBreak/>
        <w:t xml:space="preserve">интересов; 6) недопущение составления неофициальной отчетности и использования поддельных документов.            Антикоррупционная политика </w:t>
      </w:r>
      <w:r>
        <w:rPr>
          <w:rFonts w:ascii="Times New Roman" w:hAnsi="Times New Roman" w:cs="Times New Roman"/>
          <w:sz w:val="28"/>
          <w:szCs w:val="28"/>
        </w:rPr>
        <w:t>Учреждения</w:t>
      </w:r>
      <w:r w:rsidRPr="00361C77">
        <w:rPr>
          <w:rFonts w:ascii="Times New Roman" w:hAnsi="Times New Roman" w:cs="Times New Roman"/>
          <w:sz w:val="28"/>
          <w:szCs w:val="28"/>
        </w:rPr>
        <w:t xml:space="preserve"> направлена на реализацию данных мер.   </w:t>
      </w:r>
    </w:p>
    <w:p w:rsidR="0020138B" w:rsidRPr="00361C77"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2.     Используемые в политике понятия и определения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а) по предупреждению коррупции, в том числе по выявлению и последующему устранению причин коррупции (профилактика коррупции);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Организация – юридическое лицо независимо от формы собственности, организационно-правовой формы и отраслевой принадлежности.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Контрагент – любое российское или иностранное </w:t>
      </w:r>
      <w:proofErr w:type="gramStart"/>
      <w:r w:rsidRPr="00361C77">
        <w:rPr>
          <w:rFonts w:ascii="Times New Roman" w:hAnsi="Times New Roman" w:cs="Times New Roman"/>
          <w:sz w:val="28"/>
          <w:szCs w:val="28"/>
        </w:rPr>
        <w:t>юридическое</w:t>
      </w:r>
      <w:proofErr w:type="gramEnd"/>
      <w:r w:rsidRPr="00361C77">
        <w:rPr>
          <w:rFonts w:ascii="Times New Roman" w:hAnsi="Times New Roman" w:cs="Times New Roman"/>
          <w:sz w:val="28"/>
          <w:szCs w:val="28"/>
        </w:rPr>
        <w:t xml:space="preserve"> или физическое лицо, с которым организация вступает в договорные отношения, за исключением трудовых отношений.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r w:rsidRPr="00361C77">
        <w:rPr>
          <w:rFonts w:ascii="Times New Roman" w:hAnsi="Times New Roman" w:cs="Times New Roman"/>
          <w:sz w:val="28"/>
          <w:szCs w:val="28"/>
        </w:rPr>
        <w:lastRenderedPageBreak/>
        <w:t xml:space="preserve">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3.Основные принципы </w:t>
      </w:r>
      <w:proofErr w:type="gramStart"/>
      <w:r w:rsidRPr="00361C77">
        <w:rPr>
          <w:rFonts w:ascii="Times New Roman" w:hAnsi="Times New Roman" w:cs="Times New Roman"/>
          <w:sz w:val="28"/>
          <w:szCs w:val="28"/>
        </w:rPr>
        <w:t>антикоррупционной  деятельности</w:t>
      </w:r>
      <w:proofErr w:type="gramEnd"/>
      <w:r w:rsidRPr="00361C77">
        <w:rPr>
          <w:rFonts w:ascii="Times New Roman" w:hAnsi="Times New Roman" w:cs="Times New Roman"/>
          <w:sz w:val="28"/>
          <w:szCs w:val="28"/>
        </w:rPr>
        <w:t xml:space="preserve"> организации Системы мер противодействия коррупции в учреждении основывается на следующих ключевых принципах: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1.Принцип соответствия политики учреждения действующему законодательству и общепринятым нормам.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2.Принцип личного примера руководства.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3.Принцип вовлеченности работников. Информированность </w:t>
      </w:r>
      <w:proofErr w:type="gramStart"/>
      <w:r w:rsidRPr="00361C77">
        <w:rPr>
          <w:rFonts w:ascii="Times New Roman" w:hAnsi="Times New Roman" w:cs="Times New Roman"/>
          <w:sz w:val="28"/>
          <w:szCs w:val="28"/>
        </w:rPr>
        <w:t>работников  о</w:t>
      </w:r>
      <w:proofErr w:type="gramEnd"/>
      <w:r w:rsidRPr="00361C77">
        <w:rPr>
          <w:rFonts w:ascii="Times New Roman" w:hAnsi="Times New Roman" w:cs="Times New Roman"/>
          <w:sz w:val="28"/>
          <w:szCs w:val="28"/>
        </w:rPr>
        <w:t xml:space="preserve"> положениях антикоррупционного законодательства и их активное участие в формировании и реализации антикоррупционных стандартов и процедур. 4.Принцип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школы коррупционных рисков.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5.Принцип </w:t>
      </w:r>
      <w:proofErr w:type="gramStart"/>
      <w:r w:rsidRPr="00361C77">
        <w:rPr>
          <w:rFonts w:ascii="Times New Roman" w:hAnsi="Times New Roman" w:cs="Times New Roman"/>
          <w:sz w:val="28"/>
          <w:szCs w:val="28"/>
        </w:rPr>
        <w:t>эффективности  антикоррупционных</w:t>
      </w:r>
      <w:proofErr w:type="gramEnd"/>
      <w:r w:rsidRPr="00361C77">
        <w:rPr>
          <w:rFonts w:ascii="Times New Roman" w:hAnsi="Times New Roman" w:cs="Times New Roman"/>
          <w:sz w:val="28"/>
          <w:szCs w:val="28"/>
        </w:rPr>
        <w:t xml:space="preserve"> процедур. Применение в школе таких антикоррупционных мероприятий, которые имеют низкую стоимость, обеспечивают простоту реализации и приносят значимый результат. </w:t>
      </w:r>
    </w:p>
    <w:p w:rsidR="0020138B" w:rsidRPr="00361C77"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6.Принцип ответственности и неотвратимости наказания.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Неотвратимость наказания для </w:t>
      </w:r>
      <w:proofErr w:type="gramStart"/>
      <w:r w:rsidRPr="00361C77">
        <w:rPr>
          <w:rFonts w:ascii="Times New Roman" w:hAnsi="Times New Roman" w:cs="Times New Roman"/>
          <w:sz w:val="28"/>
          <w:szCs w:val="28"/>
        </w:rPr>
        <w:t>работников  вне</w:t>
      </w:r>
      <w:proofErr w:type="gramEnd"/>
      <w:r w:rsidRPr="00361C77">
        <w:rPr>
          <w:rFonts w:ascii="Times New Roman" w:hAnsi="Times New Roman" w:cs="Times New Roman"/>
          <w:sz w:val="28"/>
          <w:szCs w:val="28"/>
        </w:rPr>
        <w:t xml:space="preserve"> зависимости от занимаемой должности, стажа работы и иных условий в случае совершения ими </w:t>
      </w:r>
      <w:r w:rsidRPr="00361C77">
        <w:rPr>
          <w:rFonts w:ascii="Times New Roman" w:hAnsi="Times New Roman" w:cs="Times New Roman"/>
          <w:sz w:val="28"/>
          <w:szCs w:val="28"/>
        </w:rPr>
        <w:lastRenderedPageBreak/>
        <w:t xml:space="preserve">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7.Принцип открытости   Информирование контрагентов, партнеров и общественность о принятых в школе антикоррупционных стандартах ведения деятельности.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8.Принцип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   </w:t>
      </w:r>
    </w:p>
    <w:p w:rsidR="0020138B" w:rsidRDefault="0020138B" w:rsidP="0020138B">
      <w:pPr>
        <w:spacing w:after="0" w:line="240" w:lineRule="auto"/>
        <w:jc w:val="center"/>
        <w:rPr>
          <w:rFonts w:ascii="Times New Roman" w:hAnsi="Times New Roman" w:cs="Times New Roman"/>
          <w:b/>
          <w:sz w:val="28"/>
          <w:szCs w:val="28"/>
        </w:rPr>
      </w:pPr>
    </w:p>
    <w:p w:rsidR="0020138B" w:rsidRDefault="0020138B" w:rsidP="0020138B">
      <w:pPr>
        <w:spacing w:after="0" w:line="240" w:lineRule="auto"/>
        <w:jc w:val="center"/>
        <w:rPr>
          <w:rFonts w:ascii="Times New Roman" w:hAnsi="Times New Roman" w:cs="Times New Roman"/>
          <w:b/>
          <w:sz w:val="28"/>
          <w:szCs w:val="28"/>
        </w:rPr>
      </w:pPr>
      <w:r w:rsidRPr="00361C77">
        <w:rPr>
          <w:rFonts w:ascii="Times New Roman" w:hAnsi="Times New Roman" w:cs="Times New Roman"/>
          <w:b/>
          <w:sz w:val="28"/>
          <w:szCs w:val="28"/>
        </w:rPr>
        <w:t xml:space="preserve">4. Область применения политики и круг лиц, </w:t>
      </w:r>
    </w:p>
    <w:p w:rsidR="0020138B" w:rsidRDefault="0020138B" w:rsidP="0020138B">
      <w:pPr>
        <w:spacing w:after="0" w:line="240" w:lineRule="auto"/>
        <w:jc w:val="center"/>
        <w:rPr>
          <w:rFonts w:ascii="Times New Roman" w:hAnsi="Times New Roman" w:cs="Times New Roman"/>
          <w:sz w:val="28"/>
          <w:szCs w:val="28"/>
        </w:rPr>
      </w:pPr>
      <w:r w:rsidRPr="00361C77">
        <w:rPr>
          <w:rFonts w:ascii="Times New Roman" w:hAnsi="Times New Roman" w:cs="Times New Roman"/>
          <w:b/>
          <w:sz w:val="28"/>
          <w:szCs w:val="28"/>
        </w:rPr>
        <w:t>попадающих под ее действие</w:t>
      </w: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w:t>
      </w:r>
      <w:proofErr w:type="gramStart"/>
      <w:r w:rsidRPr="00361C77">
        <w:rPr>
          <w:rFonts w:ascii="Times New Roman" w:hAnsi="Times New Roman" w:cs="Times New Roman"/>
          <w:sz w:val="28"/>
          <w:szCs w:val="28"/>
        </w:rPr>
        <w:t>услуги  образовательному</w:t>
      </w:r>
      <w:proofErr w:type="gramEnd"/>
      <w:r w:rsidRPr="00361C77">
        <w:rPr>
          <w:rFonts w:ascii="Times New Roman" w:hAnsi="Times New Roman" w:cs="Times New Roman"/>
          <w:sz w:val="28"/>
          <w:szCs w:val="28"/>
        </w:rPr>
        <w:t xml:space="preserve"> учреждению на основе гражданско-правовых договоров.  В этом случае соответствующие положения нужно включить в текст договоров.   </w:t>
      </w: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5.  Определение должностных лиц </w:t>
      </w:r>
      <w:r>
        <w:rPr>
          <w:rFonts w:ascii="Times New Roman" w:hAnsi="Times New Roman" w:cs="Times New Roman"/>
          <w:sz w:val="28"/>
          <w:szCs w:val="28"/>
        </w:rPr>
        <w:t>Учреждения</w:t>
      </w:r>
      <w:r w:rsidRPr="00361C77">
        <w:rPr>
          <w:rFonts w:ascii="Times New Roman" w:hAnsi="Times New Roman" w:cs="Times New Roman"/>
          <w:sz w:val="28"/>
          <w:szCs w:val="28"/>
        </w:rPr>
        <w:t xml:space="preserve">, ответственных за реализацию </w:t>
      </w:r>
      <w:proofErr w:type="gramStart"/>
      <w:r w:rsidRPr="00361C77">
        <w:rPr>
          <w:rFonts w:ascii="Times New Roman" w:hAnsi="Times New Roman" w:cs="Times New Roman"/>
          <w:sz w:val="28"/>
          <w:szCs w:val="28"/>
        </w:rPr>
        <w:t>антикоррупционной  политики</w:t>
      </w:r>
      <w:proofErr w:type="gramEnd"/>
      <w:r w:rsidRPr="00361C77">
        <w:rPr>
          <w:rFonts w:ascii="Times New Roman" w:hAnsi="Times New Roman" w:cs="Times New Roman"/>
          <w:sz w:val="28"/>
          <w:szCs w:val="28"/>
        </w:rPr>
        <w:t xml:space="preserve"> В </w:t>
      </w:r>
      <w:r>
        <w:rPr>
          <w:rFonts w:ascii="Times New Roman" w:hAnsi="Times New Roman" w:cs="Times New Roman"/>
          <w:sz w:val="28"/>
          <w:szCs w:val="28"/>
        </w:rPr>
        <w:t>Учреждении</w:t>
      </w:r>
      <w:r w:rsidRPr="00361C77">
        <w:rPr>
          <w:rFonts w:ascii="Times New Roman" w:hAnsi="Times New Roman" w:cs="Times New Roman"/>
          <w:sz w:val="28"/>
          <w:szCs w:val="28"/>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Задачи, функции и полномочия   директора в сфере противодействия коррупции определены его Должностной инструкцией.  Эти </w:t>
      </w:r>
      <w:proofErr w:type="gramStart"/>
      <w:r w:rsidRPr="00361C77">
        <w:rPr>
          <w:rFonts w:ascii="Times New Roman" w:hAnsi="Times New Roman" w:cs="Times New Roman"/>
          <w:sz w:val="28"/>
          <w:szCs w:val="28"/>
        </w:rPr>
        <w:t>обязанности  включают</w:t>
      </w:r>
      <w:proofErr w:type="gramEnd"/>
      <w:r w:rsidRPr="00361C77">
        <w:rPr>
          <w:rFonts w:ascii="Times New Roman" w:hAnsi="Times New Roman" w:cs="Times New Roman"/>
          <w:sz w:val="28"/>
          <w:szCs w:val="28"/>
        </w:rPr>
        <w:t xml:space="preserve"> в частности: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w:t>
      </w:r>
      <w:proofErr w:type="gramStart"/>
      <w:r w:rsidRPr="00361C77">
        <w:rPr>
          <w:rFonts w:ascii="Times New Roman" w:hAnsi="Times New Roman" w:cs="Times New Roman"/>
          <w:sz w:val="28"/>
          <w:szCs w:val="28"/>
        </w:rPr>
        <w:t>разработку  локальных</w:t>
      </w:r>
      <w:proofErr w:type="gramEnd"/>
      <w:r w:rsidRPr="00361C77">
        <w:rPr>
          <w:rFonts w:ascii="Times New Roman" w:hAnsi="Times New Roman" w:cs="Times New Roman"/>
          <w:sz w:val="28"/>
          <w:szCs w:val="28"/>
        </w:rPr>
        <w:t xml:space="preserve"> нормативных актов школы, направленных на реализацию мер по предупреждению коррупции (антикоррупционной политики, кодекса этики и служебного поведения работников и т.д.);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проведение контрольных мероприятий, направленных на выявление коррупционных правонарушений работниками школы;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организация проведения оценки коррупционных рисков;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организация заполнения и рассмотрения деклараций о конфликте интересов;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организация обучающих мероприятий по вопросам профилактики и противодействия коррупции и индивидуального консультирования работников;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lastRenderedPageBreak/>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проведение оценки результатов антикоррупционной работы и подготовка соответствующих отчетных материалов Учредителю. </w:t>
      </w:r>
    </w:p>
    <w:p w:rsidR="0020138B" w:rsidRPr="00361C77"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w:t>
      </w:r>
    </w:p>
    <w:p w:rsidR="0020138B" w:rsidRDefault="0020138B" w:rsidP="0020138B">
      <w:pPr>
        <w:spacing w:after="0" w:line="240" w:lineRule="auto"/>
        <w:jc w:val="center"/>
        <w:rPr>
          <w:rFonts w:ascii="Times New Roman" w:hAnsi="Times New Roman" w:cs="Times New Roman"/>
          <w:sz w:val="28"/>
          <w:szCs w:val="28"/>
        </w:rPr>
      </w:pPr>
      <w:r w:rsidRPr="00361C77">
        <w:rPr>
          <w:rFonts w:ascii="Times New Roman" w:hAnsi="Times New Roman" w:cs="Times New Roman"/>
          <w:b/>
          <w:sz w:val="28"/>
          <w:szCs w:val="28"/>
        </w:rPr>
        <w:t>6. Определение и закрепление обязанностей работников, связанных с предупреждением и противодействием коррупции</w:t>
      </w:r>
    </w:p>
    <w:p w:rsidR="0020138B" w:rsidRDefault="0020138B" w:rsidP="0020138B">
      <w:pPr>
        <w:spacing w:after="0" w:line="240" w:lineRule="auto"/>
        <w:jc w:val="both"/>
        <w:rPr>
          <w:rFonts w:ascii="Times New Roman" w:hAnsi="Times New Roman" w:cs="Times New Roman"/>
          <w:sz w:val="28"/>
          <w:szCs w:val="28"/>
        </w:rPr>
      </w:pPr>
    </w:p>
    <w:p w:rsidR="0020138B" w:rsidRPr="00361C77"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Обязанности работников </w:t>
      </w:r>
      <w:r>
        <w:rPr>
          <w:rFonts w:ascii="Times New Roman" w:hAnsi="Times New Roman" w:cs="Times New Roman"/>
          <w:sz w:val="28"/>
          <w:szCs w:val="28"/>
        </w:rPr>
        <w:t>Учреждения</w:t>
      </w:r>
      <w:r w:rsidRPr="00361C77">
        <w:rPr>
          <w:rFonts w:ascii="Times New Roman" w:hAnsi="Times New Roman" w:cs="Times New Roman"/>
          <w:sz w:val="28"/>
          <w:szCs w:val="28"/>
        </w:rPr>
        <w:t xml:space="preserve"> в связи с предупреждением и противодействием коррупции являются общими для всех сотрудников.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Общими обязанностями работников в связи с предупреждением и противодействием коррупции являются следующие: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воздерживаться от совершения и (или) участия в совершении коррупционных правонарушений в интересах или от имени </w:t>
      </w:r>
      <w:r>
        <w:rPr>
          <w:rFonts w:ascii="Times New Roman" w:hAnsi="Times New Roman" w:cs="Times New Roman"/>
          <w:sz w:val="28"/>
          <w:szCs w:val="28"/>
        </w:rPr>
        <w:t>Учреждения</w:t>
      </w:r>
      <w:r w:rsidRPr="00361C77">
        <w:rPr>
          <w:rFonts w:ascii="Times New Roman" w:hAnsi="Times New Roman" w:cs="Times New Roman"/>
          <w:sz w:val="28"/>
          <w:szCs w:val="28"/>
        </w:rPr>
        <w:t xml:space="preserve">;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rFonts w:ascii="Times New Roman" w:hAnsi="Times New Roman" w:cs="Times New Roman"/>
          <w:sz w:val="28"/>
          <w:szCs w:val="28"/>
        </w:rPr>
        <w:t>Учреждения</w:t>
      </w:r>
      <w:r w:rsidRPr="00361C77">
        <w:rPr>
          <w:rFonts w:ascii="Times New Roman" w:hAnsi="Times New Roman" w:cs="Times New Roman"/>
          <w:sz w:val="28"/>
          <w:szCs w:val="28"/>
        </w:rPr>
        <w:t xml:space="preserve">;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незамедлительно информировать </w:t>
      </w:r>
      <w:proofErr w:type="gramStart"/>
      <w:r w:rsidRPr="00361C77">
        <w:rPr>
          <w:rFonts w:ascii="Times New Roman" w:hAnsi="Times New Roman" w:cs="Times New Roman"/>
          <w:sz w:val="28"/>
          <w:szCs w:val="28"/>
        </w:rPr>
        <w:t>директора  о</w:t>
      </w:r>
      <w:proofErr w:type="gramEnd"/>
      <w:r w:rsidRPr="00361C77">
        <w:rPr>
          <w:rFonts w:ascii="Times New Roman" w:hAnsi="Times New Roman" w:cs="Times New Roman"/>
          <w:sz w:val="28"/>
          <w:szCs w:val="28"/>
        </w:rPr>
        <w:t xml:space="preserve"> случаях склонения работника к совершению коррупционных правонарушений;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сообщить непосредственному руководителю или иному ответственному лицу о возможности возникновения либо возникшем у работника конфликте интересов.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В целях обеспечения эффективного исполнения возложенных на работников обязанностей   регламентируются процедуры их соблюдения.        Исходя и</w:t>
      </w:r>
      <w:r>
        <w:rPr>
          <w:rFonts w:ascii="Times New Roman" w:hAnsi="Times New Roman" w:cs="Times New Roman"/>
          <w:sz w:val="28"/>
          <w:szCs w:val="28"/>
        </w:rPr>
        <w:t>з</w:t>
      </w:r>
      <w:r w:rsidRPr="00361C77">
        <w:rPr>
          <w:rFonts w:ascii="Times New Roman" w:hAnsi="Times New Roman" w:cs="Times New Roman"/>
          <w:sz w:val="28"/>
          <w:szCs w:val="28"/>
        </w:rPr>
        <w:t xml:space="preserve"> положений статьи 57 ТК РФ по соглашению сторон в трудовой договор, заключаемый с работником при </w:t>
      </w:r>
      <w:proofErr w:type="spellStart"/>
      <w:r w:rsidRPr="00361C77">
        <w:rPr>
          <w:rFonts w:ascii="Times New Roman" w:hAnsi="Times New Roman" w:cs="Times New Roman"/>
          <w:sz w:val="28"/>
          <w:szCs w:val="28"/>
        </w:rPr>
        <w:t>приѐме</w:t>
      </w:r>
      <w:proofErr w:type="spellEnd"/>
      <w:r w:rsidRPr="00361C77">
        <w:rPr>
          <w:rFonts w:ascii="Times New Roman" w:hAnsi="Times New Roman" w:cs="Times New Roman"/>
          <w:sz w:val="28"/>
          <w:szCs w:val="28"/>
        </w:rPr>
        <w:t xml:space="preserve"> его на работу в образовательном учреждении, </w:t>
      </w:r>
      <w:proofErr w:type="gramStart"/>
      <w:r w:rsidRPr="00361C77">
        <w:rPr>
          <w:rFonts w:ascii="Times New Roman" w:hAnsi="Times New Roman" w:cs="Times New Roman"/>
          <w:sz w:val="28"/>
          <w:szCs w:val="28"/>
        </w:rPr>
        <w:t>могут  включаться</w:t>
      </w:r>
      <w:proofErr w:type="gramEnd"/>
      <w:r w:rsidRPr="00361C77">
        <w:rPr>
          <w:rFonts w:ascii="Times New Roman" w:hAnsi="Times New Roman" w:cs="Times New Roman"/>
          <w:sz w:val="28"/>
          <w:szCs w:val="28"/>
        </w:rPr>
        <w:t xml:space="preserve"> права и обязанности работника и работодателя, установленные  данным локальным нормативным актом - «Антикоррупционная политика».  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center"/>
        <w:rPr>
          <w:rFonts w:ascii="Times New Roman" w:hAnsi="Times New Roman" w:cs="Times New Roman"/>
          <w:b/>
          <w:sz w:val="28"/>
          <w:szCs w:val="28"/>
        </w:rPr>
      </w:pPr>
      <w:r w:rsidRPr="00361C77">
        <w:rPr>
          <w:rFonts w:ascii="Times New Roman" w:hAnsi="Times New Roman" w:cs="Times New Roman"/>
          <w:b/>
          <w:sz w:val="28"/>
          <w:szCs w:val="28"/>
        </w:rPr>
        <w:lastRenderedPageBreak/>
        <w:t xml:space="preserve">7. Установление перечня реализуемых образовательным </w:t>
      </w:r>
      <w:proofErr w:type="gramStart"/>
      <w:r w:rsidRPr="00361C77">
        <w:rPr>
          <w:rFonts w:ascii="Times New Roman" w:hAnsi="Times New Roman" w:cs="Times New Roman"/>
          <w:b/>
          <w:sz w:val="28"/>
          <w:szCs w:val="28"/>
        </w:rPr>
        <w:t>учреждением  антикоррупционных</w:t>
      </w:r>
      <w:proofErr w:type="gramEnd"/>
      <w:r w:rsidRPr="00361C77">
        <w:rPr>
          <w:rFonts w:ascii="Times New Roman" w:hAnsi="Times New Roman" w:cs="Times New Roman"/>
          <w:b/>
          <w:sz w:val="28"/>
          <w:szCs w:val="28"/>
        </w:rPr>
        <w:t xml:space="preserve"> мероприятий, стандартов и процедур и  порядок их выполнения (применения)</w:t>
      </w:r>
    </w:p>
    <w:p w:rsidR="0020138B" w:rsidRDefault="0020138B" w:rsidP="0020138B">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943"/>
        <w:gridCol w:w="6628"/>
      </w:tblGrid>
      <w:tr w:rsidR="0020138B" w:rsidTr="00913F85">
        <w:tc>
          <w:tcPr>
            <w:tcW w:w="2943" w:type="dxa"/>
          </w:tcPr>
          <w:p w:rsidR="0020138B" w:rsidRDefault="0020138B" w:rsidP="00913F85">
            <w:pPr>
              <w:jc w:val="center"/>
              <w:rPr>
                <w:rFonts w:ascii="Times New Roman" w:hAnsi="Times New Roman" w:cs="Times New Roman"/>
                <w:sz w:val="28"/>
                <w:szCs w:val="28"/>
              </w:rPr>
            </w:pPr>
            <w:r w:rsidRPr="00361C77">
              <w:rPr>
                <w:rFonts w:ascii="Times New Roman" w:hAnsi="Times New Roman" w:cs="Times New Roman"/>
                <w:sz w:val="28"/>
                <w:szCs w:val="28"/>
              </w:rPr>
              <w:t>Направление</w:t>
            </w:r>
          </w:p>
        </w:tc>
        <w:tc>
          <w:tcPr>
            <w:tcW w:w="6628" w:type="dxa"/>
          </w:tcPr>
          <w:p w:rsidR="0020138B" w:rsidRDefault="0020138B" w:rsidP="00913F85">
            <w:pPr>
              <w:jc w:val="center"/>
              <w:rPr>
                <w:rFonts w:ascii="Times New Roman" w:hAnsi="Times New Roman" w:cs="Times New Roman"/>
                <w:sz w:val="28"/>
                <w:szCs w:val="28"/>
              </w:rPr>
            </w:pPr>
            <w:r w:rsidRPr="00361C77">
              <w:rPr>
                <w:rFonts w:ascii="Times New Roman" w:hAnsi="Times New Roman" w:cs="Times New Roman"/>
                <w:sz w:val="28"/>
                <w:szCs w:val="28"/>
              </w:rPr>
              <w:t>Мероприятие</w:t>
            </w:r>
          </w:p>
        </w:tc>
      </w:tr>
      <w:tr w:rsidR="0020138B" w:rsidTr="00913F85">
        <w:tc>
          <w:tcPr>
            <w:tcW w:w="2943" w:type="dxa"/>
            <w:vMerge w:val="restart"/>
          </w:tcPr>
          <w:p w:rsidR="0020138B" w:rsidRPr="00361C77" w:rsidRDefault="0020138B" w:rsidP="00913F85">
            <w:pPr>
              <w:rPr>
                <w:rFonts w:ascii="Times New Roman" w:hAnsi="Times New Roman" w:cs="Times New Roman"/>
                <w:sz w:val="28"/>
                <w:szCs w:val="28"/>
              </w:rPr>
            </w:pPr>
            <w:r w:rsidRPr="00361C77">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628" w:type="dxa"/>
          </w:tcPr>
          <w:p w:rsidR="0020138B" w:rsidRPr="00361C77" w:rsidRDefault="0020138B" w:rsidP="00913F85">
            <w:pPr>
              <w:rPr>
                <w:rFonts w:ascii="Times New Roman" w:hAnsi="Times New Roman" w:cs="Times New Roman"/>
                <w:sz w:val="28"/>
                <w:szCs w:val="28"/>
              </w:rPr>
            </w:pPr>
            <w:r w:rsidRPr="00361C77">
              <w:rPr>
                <w:rFonts w:ascii="Times New Roman" w:hAnsi="Times New Roman" w:cs="Times New Roman"/>
                <w:sz w:val="28"/>
                <w:szCs w:val="28"/>
              </w:rPr>
              <w:t>Разработка и принятие антикоррупционной политики организации</w:t>
            </w:r>
          </w:p>
        </w:tc>
      </w:tr>
      <w:tr w:rsidR="0020138B" w:rsidTr="00913F85">
        <w:tc>
          <w:tcPr>
            <w:tcW w:w="2943" w:type="dxa"/>
            <w:vMerge/>
          </w:tcPr>
          <w:p w:rsidR="0020138B" w:rsidRPr="00361C77" w:rsidRDefault="0020138B" w:rsidP="00913F85">
            <w:pPr>
              <w:rPr>
                <w:rFonts w:ascii="Times New Roman" w:hAnsi="Times New Roman" w:cs="Times New Roman"/>
                <w:sz w:val="28"/>
                <w:szCs w:val="28"/>
              </w:rPr>
            </w:pPr>
          </w:p>
        </w:tc>
        <w:tc>
          <w:tcPr>
            <w:tcW w:w="6628" w:type="dxa"/>
          </w:tcPr>
          <w:p w:rsidR="0020138B" w:rsidRPr="00361C77" w:rsidRDefault="0020138B" w:rsidP="00913F85">
            <w:pPr>
              <w:rPr>
                <w:rFonts w:ascii="Times New Roman" w:hAnsi="Times New Roman" w:cs="Times New Roman"/>
                <w:sz w:val="28"/>
                <w:szCs w:val="28"/>
              </w:rPr>
            </w:pPr>
            <w:r w:rsidRPr="00361C77">
              <w:rPr>
                <w:rFonts w:ascii="Times New Roman" w:hAnsi="Times New Roman" w:cs="Times New Roman"/>
                <w:sz w:val="28"/>
                <w:szCs w:val="28"/>
              </w:rPr>
              <w:t>Разработка и утверждение плана реализации антикоррупционных мероприятий</w:t>
            </w:r>
          </w:p>
        </w:tc>
      </w:tr>
      <w:tr w:rsidR="0020138B" w:rsidTr="00913F85">
        <w:tc>
          <w:tcPr>
            <w:tcW w:w="2943" w:type="dxa"/>
            <w:vMerge/>
          </w:tcPr>
          <w:p w:rsidR="0020138B" w:rsidRPr="00361C77" w:rsidRDefault="0020138B" w:rsidP="00913F85">
            <w:pPr>
              <w:rPr>
                <w:rFonts w:ascii="Times New Roman" w:hAnsi="Times New Roman" w:cs="Times New Roman"/>
                <w:sz w:val="28"/>
                <w:szCs w:val="28"/>
              </w:rPr>
            </w:pPr>
          </w:p>
        </w:tc>
        <w:tc>
          <w:tcPr>
            <w:tcW w:w="6628" w:type="dxa"/>
          </w:tcPr>
          <w:p w:rsidR="0020138B" w:rsidRPr="00361C77" w:rsidRDefault="0020138B" w:rsidP="00913F85">
            <w:pPr>
              <w:rPr>
                <w:rFonts w:ascii="Times New Roman" w:hAnsi="Times New Roman" w:cs="Times New Roman"/>
                <w:sz w:val="28"/>
                <w:szCs w:val="28"/>
              </w:rPr>
            </w:pPr>
            <w:r w:rsidRPr="00361C77">
              <w:rPr>
                <w:rFonts w:ascii="Times New Roman" w:hAnsi="Times New Roman" w:cs="Times New Roman"/>
                <w:sz w:val="28"/>
                <w:szCs w:val="28"/>
              </w:rPr>
              <w:t>Разработка и принятие кодекса этики и служебного поведения работников организации</w:t>
            </w:r>
          </w:p>
        </w:tc>
      </w:tr>
      <w:tr w:rsidR="0020138B" w:rsidTr="00913F85">
        <w:tc>
          <w:tcPr>
            <w:tcW w:w="2943" w:type="dxa"/>
            <w:vMerge/>
          </w:tcPr>
          <w:p w:rsidR="0020138B" w:rsidRPr="00361C77" w:rsidRDefault="0020138B" w:rsidP="00913F85">
            <w:pPr>
              <w:rPr>
                <w:rFonts w:ascii="Times New Roman" w:hAnsi="Times New Roman" w:cs="Times New Roman"/>
                <w:sz w:val="28"/>
                <w:szCs w:val="28"/>
              </w:rPr>
            </w:pPr>
          </w:p>
        </w:tc>
        <w:tc>
          <w:tcPr>
            <w:tcW w:w="6628" w:type="dxa"/>
          </w:tcPr>
          <w:p w:rsidR="0020138B" w:rsidRPr="00361C77" w:rsidRDefault="0020138B" w:rsidP="00913F85">
            <w:pPr>
              <w:rPr>
                <w:rFonts w:ascii="Times New Roman" w:hAnsi="Times New Roman" w:cs="Times New Roman"/>
                <w:sz w:val="28"/>
                <w:szCs w:val="28"/>
              </w:rPr>
            </w:pPr>
            <w:r w:rsidRPr="00361C77">
              <w:rPr>
                <w:rFonts w:ascii="Times New Roman" w:hAnsi="Times New Roman" w:cs="Times New Roman"/>
                <w:sz w:val="28"/>
                <w:szCs w:val="28"/>
              </w:rPr>
              <w:t>Разработка и внедрение положения о конфликте интересов, декларации о конфликте интересов Разработка и принятие правил, регламентирующих вопросы обмена деловыми подарками и знаками делового гостеприимства</w:t>
            </w:r>
          </w:p>
        </w:tc>
      </w:tr>
      <w:tr w:rsidR="0020138B" w:rsidTr="00913F85">
        <w:tc>
          <w:tcPr>
            <w:tcW w:w="2943" w:type="dxa"/>
            <w:vMerge/>
          </w:tcPr>
          <w:p w:rsidR="0020138B" w:rsidRPr="00361C77" w:rsidRDefault="0020138B" w:rsidP="00913F85">
            <w:pPr>
              <w:rPr>
                <w:rFonts w:ascii="Times New Roman" w:hAnsi="Times New Roman" w:cs="Times New Roman"/>
                <w:sz w:val="28"/>
                <w:szCs w:val="28"/>
              </w:rPr>
            </w:pPr>
          </w:p>
        </w:tc>
        <w:tc>
          <w:tcPr>
            <w:tcW w:w="6628" w:type="dxa"/>
          </w:tcPr>
          <w:p w:rsidR="0020138B" w:rsidRPr="00361C77" w:rsidRDefault="0020138B" w:rsidP="00913F85">
            <w:pPr>
              <w:rPr>
                <w:rFonts w:ascii="Times New Roman" w:hAnsi="Times New Roman" w:cs="Times New Roman"/>
                <w:sz w:val="28"/>
                <w:szCs w:val="28"/>
              </w:rPr>
            </w:pPr>
            <w:r w:rsidRPr="00361C77">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20138B" w:rsidTr="00913F85">
        <w:tc>
          <w:tcPr>
            <w:tcW w:w="2943" w:type="dxa"/>
            <w:vMerge/>
          </w:tcPr>
          <w:p w:rsidR="0020138B" w:rsidRPr="00361C77" w:rsidRDefault="0020138B" w:rsidP="00913F85">
            <w:pPr>
              <w:rPr>
                <w:rFonts w:ascii="Times New Roman" w:hAnsi="Times New Roman" w:cs="Times New Roman"/>
                <w:sz w:val="28"/>
                <w:szCs w:val="28"/>
              </w:rPr>
            </w:pPr>
          </w:p>
        </w:tc>
        <w:tc>
          <w:tcPr>
            <w:tcW w:w="6628" w:type="dxa"/>
          </w:tcPr>
          <w:p w:rsidR="0020138B" w:rsidRPr="00361C77" w:rsidRDefault="0020138B" w:rsidP="00913F85">
            <w:pPr>
              <w:rPr>
                <w:rFonts w:ascii="Times New Roman" w:hAnsi="Times New Roman" w:cs="Times New Roman"/>
                <w:sz w:val="28"/>
                <w:szCs w:val="28"/>
              </w:rPr>
            </w:pPr>
            <w:r w:rsidRPr="00361C77">
              <w:rPr>
                <w:rFonts w:ascii="Times New Roman" w:hAnsi="Times New Roman" w:cs="Times New Roman"/>
                <w:sz w:val="28"/>
                <w:szCs w:val="28"/>
              </w:rPr>
              <w:t>Введение антикоррупционных положений в трудовые договоры работников</w:t>
            </w:r>
          </w:p>
        </w:tc>
      </w:tr>
      <w:tr w:rsidR="0020138B" w:rsidTr="00913F85">
        <w:tc>
          <w:tcPr>
            <w:tcW w:w="2943" w:type="dxa"/>
            <w:vMerge w:val="restart"/>
          </w:tcPr>
          <w:p w:rsidR="0020138B" w:rsidRPr="00361C77" w:rsidRDefault="0020138B" w:rsidP="00913F85">
            <w:pPr>
              <w:rPr>
                <w:rFonts w:ascii="Times New Roman" w:hAnsi="Times New Roman" w:cs="Times New Roman"/>
                <w:sz w:val="28"/>
                <w:szCs w:val="28"/>
              </w:rPr>
            </w:pPr>
            <w:r w:rsidRPr="00361C77">
              <w:rPr>
                <w:rFonts w:ascii="Times New Roman" w:hAnsi="Times New Roman" w:cs="Times New Roman"/>
                <w:sz w:val="28"/>
                <w:szCs w:val="28"/>
              </w:rPr>
              <w:t>Разработка и введение специальных антикоррупционных процедур</w:t>
            </w:r>
          </w:p>
        </w:tc>
        <w:tc>
          <w:tcPr>
            <w:tcW w:w="6628" w:type="dxa"/>
          </w:tcPr>
          <w:p w:rsidR="0020138B" w:rsidRPr="00361C77" w:rsidRDefault="0020138B" w:rsidP="00913F85">
            <w:pPr>
              <w:rPr>
                <w:rFonts w:ascii="Times New Roman" w:hAnsi="Times New Roman" w:cs="Times New Roman"/>
                <w:sz w:val="28"/>
                <w:szCs w:val="28"/>
              </w:rPr>
            </w:pPr>
            <w:r w:rsidRPr="00361C77">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20138B" w:rsidTr="00913F85">
        <w:tc>
          <w:tcPr>
            <w:tcW w:w="2943" w:type="dxa"/>
            <w:vMerge/>
          </w:tcPr>
          <w:p w:rsidR="0020138B" w:rsidRPr="00361C77" w:rsidRDefault="0020138B" w:rsidP="00913F85">
            <w:pPr>
              <w:rPr>
                <w:rFonts w:ascii="Times New Roman" w:hAnsi="Times New Roman" w:cs="Times New Roman"/>
                <w:sz w:val="28"/>
                <w:szCs w:val="28"/>
              </w:rPr>
            </w:pPr>
          </w:p>
        </w:tc>
        <w:tc>
          <w:tcPr>
            <w:tcW w:w="6628" w:type="dxa"/>
          </w:tcPr>
          <w:p w:rsidR="0020138B" w:rsidRPr="00361C77" w:rsidRDefault="0020138B" w:rsidP="00913F85">
            <w:pPr>
              <w:rPr>
                <w:rFonts w:ascii="Times New Roman" w:hAnsi="Times New Roman" w:cs="Times New Roman"/>
                <w:sz w:val="28"/>
                <w:szCs w:val="28"/>
              </w:rPr>
            </w:pPr>
            <w:r w:rsidRPr="00361C77">
              <w:rPr>
                <w:rFonts w:ascii="Times New Roman" w:hAnsi="Times New Roman" w:cs="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20138B" w:rsidTr="00913F85">
        <w:tc>
          <w:tcPr>
            <w:tcW w:w="2943" w:type="dxa"/>
            <w:vMerge/>
          </w:tcPr>
          <w:p w:rsidR="0020138B" w:rsidRPr="00361C77" w:rsidRDefault="0020138B" w:rsidP="00913F85">
            <w:pPr>
              <w:rPr>
                <w:rFonts w:ascii="Times New Roman" w:hAnsi="Times New Roman" w:cs="Times New Roman"/>
                <w:sz w:val="28"/>
                <w:szCs w:val="28"/>
              </w:rPr>
            </w:pPr>
          </w:p>
        </w:tc>
        <w:tc>
          <w:tcPr>
            <w:tcW w:w="6628" w:type="dxa"/>
          </w:tcPr>
          <w:p w:rsidR="0020138B" w:rsidRPr="00361C77" w:rsidRDefault="0020138B" w:rsidP="00913F85">
            <w:pPr>
              <w:rPr>
                <w:rFonts w:ascii="Times New Roman" w:hAnsi="Times New Roman" w:cs="Times New Roman"/>
                <w:sz w:val="28"/>
                <w:szCs w:val="28"/>
              </w:rPr>
            </w:pPr>
            <w:r w:rsidRPr="00361C77">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20138B" w:rsidTr="00913F85">
        <w:tc>
          <w:tcPr>
            <w:tcW w:w="2943" w:type="dxa"/>
            <w:vMerge/>
          </w:tcPr>
          <w:p w:rsidR="0020138B" w:rsidRPr="00361C77" w:rsidRDefault="0020138B" w:rsidP="00913F85">
            <w:pPr>
              <w:rPr>
                <w:rFonts w:ascii="Times New Roman" w:hAnsi="Times New Roman" w:cs="Times New Roman"/>
                <w:sz w:val="28"/>
                <w:szCs w:val="28"/>
              </w:rPr>
            </w:pPr>
          </w:p>
        </w:tc>
        <w:tc>
          <w:tcPr>
            <w:tcW w:w="6628" w:type="dxa"/>
          </w:tcPr>
          <w:p w:rsidR="0020138B" w:rsidRPr="00361C77" w:rsidRDefault="0020138B" w:rsidP="00913F85">
            <w:pPr>
              <w:jc w:val="both"/>
              <w:rPr>
                <w:rFonts w:ascii="Times New Roman" w:hAnsi="Times New Roman" w:cs="Times New Roman"/>
                <w:sz w:val="28"/>
                <w:szCs w:val="28"/>
              </w:rPr>
            </w:pPr>
            <w:r w:rsidRPr="00361C77">
              <w:rPr>
                <w:rFonts w:ascii="Times New Roman" w:hAnsi="Times New Roman" w:cs="Times New Roman"/>
                <w:sz w:val="28"/>
                <w:szCs w:val="28"/>
              </w:rPr>
              <w:t xml:space="preserve">Проведение периодической оценки коррупционных рисков в целях выявления сфер деятельности организации, наиболее подверженных таким </w:t>
            </w:r>
          </w:p>
          <w:p w:rsidR="0020138B" w:rsidRPr="00361C77" w:rsidRDefault="0020138B" w:rsidP="00913F85">
            <w:pPr>
              <w:jc w:val="both"/>
              <w:rPr>
                <w:rFonts w:ascii="Times New Roman" w:hAnsi="Times New Roman" w:cs="Times New Roman"/>
                <w:sz w:val="28"/>
                <w:szCs w:val="28"/>
              </w:rPr>
            </w:pPr>
            <w:r w:rsidRPr="00361C77">
              <w:rPr>
                <w:rFonts w:ascii="Times New Roman" w:hAnsi="Times New Roman" w:cs="Times New Roman"/>
                <w:sz w:val="28"/>
                <w:szCs w:val="28"/>
              </w:rPr>
              <w:t xml:space="preserve">рискам, и разработки соответствующих антикоррупционных мер </w:t>
            </w:r>
          </w:p>
        </w:tc>
      </w:tr>
      <w:tr w:rsidR="0020138B" w:rsidTr="00913F85">
        <w:tc>
          <w:tcPr>
            <w:tcW w:w="2943" w:type="dxa"/>
            <w:vMerge w:val="restart"/>
          </w:tcPr>
          <w:p w:rsidR="0020138B" w:rsidRPr="00361C77" w:rsidRDefault="0020138B" w:rsidP="00913F85">
            <w:pPr>
              <w:jc w:val="both"/>
              <w:rPr>
                <w:rFonts w:ascii="Times New Roman" w:hAnsi="Times New Roman" w:cs="Times New Roman"/>
                <w:sz w:val="28"/>
                <w:szCs w:val="28"/>
              </w:rPr>
            </w:pPr>
            <w:r w:rsidRPr="00361C77">
              <w:rPr>
                <w:rFonts w:ascii="Times New Roman" w:hAnsi="Times New Roman" w:cs="Times New Roman"/>
                <w:sz w:val="28"/>
                <w:szCs w:val="28"/>
              </w:rPr>
              <w:t xml:space="preserve">Обучение и информирование работников </w:t>
            </w:r>
          </w:p>
          <w:p w:rsidR="0020138B" w:rsidRPr="00361C77" w:rsidRDefault="0020138B" w:rsidP="00913F85">
            <w:pPr>
              <w:rPr>
                <w:rFonts w:ascii="Times New Roman" w:hAnsi="Times New Roman" w:cs="Times New Roman"/>
                <w:sz w:val="28"/>
                <w:szCs w:val="28"/>
              </w:rPr>
            </w:pPr>
          </w:p>
        </w:tc>
        <w:tc>
          <w:tcPr>
            <w:tcW w:w="6628" w:type="dxa"/>
          </w:tcPr>
          <w:p w:rsidR="0020138B" w:rsidRPr="00361C77" w:rsidRDefault="0020138B" w:rsidP="00913F85">
            <w:pPr>
              <w:jc w:val="both"/>
              <w:rPr>
                <w:rFonts w:ascii="Times New Roman" w:hAnsi="Times New Roman" w:cs="Times New Roman"/>
                <w:sz w:val="28"/>
                <w:szCs w:val="28"/>
              </w:rPr>
            </w:pPr>
            <w:r w:rsidRPr="00361C77">
              <w:rPr>
                <w:rFonts w:ascii="Times New Roman" w:hAnsi="Times New Roman" w:cs="Times New Roman"/>
                <w:sz w:val="28"/>
                <w:szCs w:val="28"/>
              </w:rPr>
              <w:lastRenderedPageBreak/>
              <w:t xml:space="preserve">Ежегодное ознакомление работников под роспись с нормативными документами, регламентирующими вопросы предупреждения и противодействия </w:t>
            </w:r>
            <w:r w:rsidRPr="00361C77">
              <w:rPr>
                <w:rFonts w:ascii="Times New Roman" w:hAnsi="Times New Roman" w:cs="Times New Roman"/>
                <w:sz w:val="28"/>
                <w:szCs w:val="28"/>
              </w:rPr>
              <w:lastRenderedPageBreak/>
              <w:t>коррупции в организации</w:t>
            </w:r>
          </w:p>
        </w:tc>
      </w:tr>
      <w:tr w:rsidR="0020138B" w:rsidTr="00913F85">
        <w:tc>
          <w:tcPr>
            <w:tcW w:w="2943" w:type="dxa"/>
            <w:vMerge/>
          </w:tcPr>
          <w:p w:rsidR="0020138B" w:rsidRPr="00361C77" w:rsidRDefault="0020138B" w:rsidP="00913F85">
            <w:pPr>
              <w:jc w:val="both"/>
              <w:rPr>
                <w:rFonts w:ascii="Times New Roman" w:hAnsi="Times New Roman" w:cs="Times New Roman"/>
                <w:sz w:val="28"/>
                <w:szCs w:val="28"/>
              </w:rPr>
            </w:pPr>
          </w:p>
        </w:tc>
        <w:tc>
          <w:tcPr>
            <w:tcW w:w="6628" w:type="dxa"/>
          </w:tcPr>
          <w:p w:rsidR="0020138B" w:rsidRPr="00361C77" w:rsidRDefault="0020138B" w:rsidP="00913F85">
            <w:pPr>
              <w:jc w:val="both"/>
              <w:rPr>
                <w:rFonts w:ascii="Times New Roman" w:hAnsi="Times New Roman" w:cs="Times New Roman"/>
                <w:sz w:val="28"/>
                <w:szCs w:val="28"/>
              </w:rPr>
            </w:pPr>
            <w:r w:rsidRPr="00361C77">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20138B" w:rsidTr="00913F85">
        <w:tc>
          <w:tcPr>
            <w:tcW w:w="2943" w:type="dxa"/>
            <w:vMerge/>
          </w:tcPr>
          <w:p w:rsidR="0020138B" w:rsidRPr="00361C77" w:rsidRDefault="0020138B" w:rsidP="00913F85">
            <w:pPr>
              <w:jc w:val="both"/>
              <w:rPr>
                <w:rFonts w:ascii="Times New Roman" w:hAnsi="Times New Roman" w:cs="Times New Roman"/>
                <w:sz w:val="28"/>
                <w:szCs w:val="28"/>
              </w:rPr>
            </w:pPr>
          </w:p>
        </w:tc>
        <w:tc>
          <w:tcPr>
            <w:tcW w:w="6628" w:type="dxa"/>
          </w:tcPr>
          <w:p w:rsidR="0020138B" w:rsidRPr="00361C77" w:rsidRDefault="0020138B" w:rsidP="00913F85">
            <w:pPr>
              <w:jc w:val="both"/>
              <w:rPr>
                <w:rFonts w:ascii="Times New Roman" w:hAnsi="Times New Roman" w:cs="Times New Roman"/>
                <w:sz w:val="28"/>
                <w:szCs w:val="28"/>
              </w:rPr>
            </w:pPr>
            <w:r w:rsidRPr="00361C77">
              <w:rPr>
                <w:rFonts w:ascii="Times New Roman" w:hAnsi="Times New Roman" w:cs="Times New Roman"/>
                <w:sz w:val="28"/>
                <w:szCs w:val="28"/>
              </w:rPr>
              <w:t xml:space="preserve">Организация индивидуального консультирования работников по вопросам применения (соблюдения) антикоррупционных стандартов и процедур </w:t>
            </w:r>
          </w:p>
        </w:tc>
      </w:tr>
      <w:tr w:rsidR="0020138B" w:rsidTr="00913F85">
        <w:tc>
          <w:tcPr>
            <w:tcW w:w="2943" w:type="dxa"/>
          </w:tcPr>
          <w:p w:rsidR="0020138B" w:rsidRPr="00361C77" w:rsidRDefault="0020138B" w:rsidP="00913F85">
            <w:pPr>
              <w:jc w:val="both"/>
              <w:rPr>
                <w:rFonts w:ascii="Times New Roman" w:hAnsi="Times New Roman" w:cs="Times New Roman"/>
                <w:sz w:val="28"/>
                <w:szCs w:val="28"/>
              </w:rPr>
            </w:pPr>
            <w:r w:rsidRPr="00361C77">
              <w:rPr>
                <w:rFonts w:ascii="Times New Roman" w:hAnsi="Times New Roman" w:cs="Times New Roman"/>
                <w:sz w:val="28"/>
                <w:szCs w:val="28"/>
              </w:rPr>
              <w:t xml:space="preserve">Обеспечение соответствия системы внутреннего контроля и аудита организации требованиям антикоррупционной политики организации   </w:t>
            </w:r>
          </w:p>
          <w:p w:rsidR="0020138B" w:rsidRPr="00361C77" w:rsidRDefault="0020138B" w:rsidP="00913F85">
            <w:pPr>
              <w:jc w:val="both"/>
              <w:rPr>
                <w:rFonts w:ascii="Times New Roman" w:hAnsi="Times New Roman" w:cs="Times New Roman"/>
                <w:sz w:val="28"/>
                <w:szCs w:val="28"/>
              </w:rPr>
            </w:pPr>
          </w:p>
        </w:tc>
        <w:tc>
          <w:tcPr>
            <w:tcW w:w="6628" w:type="dxa"/>
          </w:tcPr>
          <w:p w:rsidR="0020138B" w:rsidRPr="00361C77" w:rsidRDefault="0020138B" w:rsidP="00913F85">
            <w:pPr>
              <w:jc w:val="both"/>
              <w:rPr>
                <w:rFonts w:ascii="Times New Roman" w:hAnsi="Times New Roman" w:cs="Times New Roman"/>
                <w:sz w:val="28"/>
                <w:szCs w:val="28"/>
              </w:rPr>
            </w:pPr>
            <w:r w:rsidRPr="00361C77">
              <w:rPr>
                <w:rFonts w:ascii="Times New Roman" w:hAnsi="Times New Roman" w:cs="Times New Roman"/>
                <w:sz w:val="28"/>
                <w:szCs w:val="28"/>
              </w:rPr>
              <w:t xml:space="preserve">Осуществление регулярного контроля соблюдения внутренних процедур </w:t>
            </w:r>
          </w:p>
          <w:p w:rsidR="0020138B" w:rsidRPr="00361C77" w:rsidRDefault="0020138B" w:rsidP="00913F85">
            <w:pPr>
              <w:jc w:val="both"/>
              <w:rPr>
                <w:rFonts w:ascii="Times New Roman" w:hAnsi="Times New Roman" w:cs="Times New Roman"/>
                <w:sz w:val="28"/>
                <w:szCs w:val="28"/>
              </w:rPr>
            </w:pPr>
          </w:p>
        </w:tc>
      </w:tr>
      <w:tr w:rsidR="0020138B" w:rsidTr="00913F85">
        <w:tc>
          <w:tcPr>
            <w:tcW w:w="2943" w:type="dxa"/>
            <w:vMerge w:val="restart"/>
          </w:tcPr>
          <w:p w:rsidR="0020138B" w:rsidRPr="00361C77" w:rsidRDefault="0020138B" w:rsidP="00913F85">
            <w:pPr>
              <w:jc w:val="both"/>
              <w:rPr>
                <w:rFonts w:ascii="Times New Roman" w:hAnsi="Times New Roman" w:cs="Times New Roman"/>
                <w:sz w:val="28"/>
                <w:szCs w:val="28"/>
              </w:rPr>
            </w:pPr>
            <w:r w:rsidRPr="00361C77">
              <w:rPr>
                <w:rFonts w:ascii="Times New Roman" w:hAnsi="Times New Roman" w:cs="Times New Roman"/>
                <w:sz w:val="28"/>
                <w:szCs w:val="28"/>
              </w:rPr>
              <w:t xml:space="preserve">Оценка результатов проводимой антикоррупционной работы и распространение отчетных материалов </w:t>
            </w:r>
          </w:p>
          <w:p w:rsidR="0020138B" w:rsidRPr="00361C77" w:rsidRDefault="0020138B" w:rsidP="00913F85">
            <w:pPr>
              <w:jc w:val="both"/>
              <w:rPr>
                <w:rFonts w:ascii="Times New Roman" w:hAnsi="Times New Roman" w:cs="Times New Roman"/>
                <w:sz w:val="28"/>
                <w:szCs w:val="28"/>
              </w:rPr>
            </w:pPr>
          </w:p>
        </w:tc>
        <w:tc>
          <w:tcPr>
            <w:tcW w:w="6628" w:type="dxa"/>
          </w:tcPr>
          <w:p w:rsidR="0020138B" w:rsidRPr="00361C77" w:rsidRDefault="0020138B" w:rsidP="00913F85">
            <w:pPr>
              <w:jc w:val="both"/>
              <w:rPr>
                <w:rFonts w:ascii="Times New Roman" w:hAnsi="Times New Roman" w:cs="Times New Roman"/>
                <w:sz w:val="28"/>
                <w:szCs w:val="28"/>
              </w:rPr>
            </w:pPr>
            <w:r w:rsidRPr="00361C77">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20138B" w:rsidTr="00913F85">
        <w:tc>
          <w:tcPr>
            <w:tcW w:w="2943" w:type="dxa"/>
            <w:vMerge/>
          </w:tcPr>
          <w:p w:rsidR="0020138B" w:rsidRPr="00361C77" w:rsidRDefault="0020138B" w:rsidP="00913F85">
            <w:pPr>
              <w:jc w:val="both"/>
              <w:rPr>
                <w:rFonts w:ascii="Times New Roman" w:hAnsi="Times New Roman" w:cs="Times New Roman"/>
                <w:sz w:val="28"/>
                <w:szCs w:val="28"/>
              </w:rPr>
            </w:pPr>
          </w:p>
        </w:tc>
        <w:tc>
          <w:tcPr>
            <w:tcW w:w="6628" w:type="dxa"/>
          </w:tcPr>
          <w:p w:rsidR="0020138B" w:rsidRPr="00361C77" w:rsidRDefault="0020138B" w:rsidP="00913F85">
            <w:pPr>
              <w:jc w:val="both"/>
              <w:rPr>
                <w:rFonts w:ascii="Times New Roman" w:hAnsi="Times New Roman" w:cs="Times New Roman"/>
                <w:sz w:val="28"/>
                <w:szCs w:val="28"/>
              </w:rPr>
            </w:pPr>
            <w:r w:rsidRPr="00361C77">
              <w:rPr>
                <w:rFonts w:ascii="Times New Roman" w:hAnsi="Times New Roman" w:cs="Times New Roman"/>
                <w:sz w:val="28"/>
                <w:szCs w:val="28"/>
              </w:rPr>
              <w:t xml:space="preserve">Подготовка и распространение отчетных материалов о проводимой работе и достигнутых результатах в сфере противодействия коррупции </w:t>
            </w:r>
          </w:p>
          <w:p w:rsidR="0020138B" w:rsidRPr="00361C77" w:rsidRDefault="0020138B" w:rsidP="00913F85">
            <w:pPr>
              <w:jc w:val="both"/>
              <w:rPr>
                <w:rFonts w:ascii="Times New Roman" w:hAnsi="Times New Roman" w:cs="Times New Roman"/>
                <w:sz w:val="28"/>
                <w:szCs w:val="28"/>
              </w:rPr>
            </w:pPr>
          </w:p>
        </w:tc>
      </w:tr>
      <w:tr w:rsidR="0020138B" w:rsidTr="00913F85">
        <w:tc>
          <w:tcPr>
            <w:tcW w:w="2943" w:type="dxa"/>
            <w:vMerge w:val="restart"/>
          </w:tcPr>
          <w:p w:rsidR="0020138B" w:rsidRPr="00361C77" w:rsidRDefault="0020138B" w:rsidP="00913F85">
            <w:pPr>
              <w:jc w:val="both"/>
              <w:rPr>
                <w:rFonts w:ascii="Times New Roman" w:hAnsi="Times New Roman" w:cs="Times New Roman"/>
                <w:sz w:val="28"/>
                <w:szCs w:val="28"/>
              </w:rPr>
            </w:pPr>
            <w:r w:rsidRPr="00361C77">
              <w:rPr>
                <w:rFonts w:ascii="Times New Roman" w:hAnsi="Times New Roman" w:cs="Times New Roman"/>
                <w:sz w:val="28"/>
                <w:szCs w:val="28"/>
              </w:rPr>
              <w:t xml:space="preserve">Сотрудничество с правоохранительными органами в сфере противодействия коррупции </w:t>
            </w:r>
          </w:p>
          <w:p w:rsidR="0020138B" w:rsidRPr="00361C77" w:rsidRDefault="0020138B" w:rsidP="00913F85">
            <w:pPr>
              <w:jc w:val="both"/>
              <w:rPr>
                <w:rFonts w:ascii="Times New Roman" w:hAnsi="Times New Roman" w:cs="Times New Roman"/>
                <w:sz w:val="28"/>
                <w:szCs w:val="28"/>
              </w:rPr>
            </w:pPr>
          </w:p>
        </w:tc>
        <w:tc>
          <w:tcPr>
            <w:tcW w:w="6628" w:type="dxa"/>
          </w:tcPr>
          <w:p w:rsidR="0020138B" w:rsidRPr="00361C77" w:rsidRDefault="0020138B" w:rsidP="00913F85">
            <w:pPr>
              <w:jc w:val="both"/>
              <w:rPr>
                <w:rFonts w:ascii="Times New Roman" w:hAnsi="Times New Roman" w:cs="Times New Roman"/>
                <w:sz w:val="28"/>
                <w:szCs w:val="28"/>
              </w:rPr>
            </w:pPr>
            <w:r w:rsidRPr="00361C77">
              <w:rPr>
                <w:rFonts w:ascii="Times New Roman" w:hAnsi="Times New Roman" w:cs="Times New Roman"/>
                <w:sz w:val="28"/>
                <w:szCs w:val="28"/>
              </w:rPr>
              <w:t xml:space="preserve">Оказание содействия уполномоченным представителям </w:t>
            </w:r>
            <w:proofErr w:type="spellStart"/>
            <w:r w:rsidRPr="00361C77">
              <w:rPr>
                <w:rFonts w:ascii="Times New Roman" w:hAnsi="Times New Roman" w:cs="Times New Roman"/>
                <w:sz w:val="28"/>
                <w:szCs w:val="28"/>
              </w:rPr>
              <w:t>контрольнонадзорных</w:t>
            </w:r>
            <w:proofErr w:type="spellEnd"/>
            <w:r w:rsidRPr="00361C77">
              <w:rPr>
                <w:rFonts w:ascii="Times New Roman" w:hAnsi="Times New Roman" w:cs="Times New Roman"/>
                <w:sz w:val="28"/>
                <w:szCs w:val="28"/>
              </w:rPr>
              <w:t xml:space="preserve"> и правоохранительных органов при проведении ими проверок деятельности организации по противодействию коррупции</w:t>
            </w:r>
          </w:p>
        </w:tc>
      </w:tr>
      <w:tr w:rsidR="0020138B" w:rsidTr="00913F85">
        <w:tc>
          <w:tcPr>
            <w:tcW w:w="2943" w:type="dxa"/>
            <w:vMerge/>
          </w:tcPr>
          <w:p w:rsidR="0020138B" w:rsidRPr="00361C77" w:rsidRDefault="0020138B" w:rsidP="00913F85">
            <w:pPr>
              <w:jc w:val="both"/>
              <w:rPr>
                <w:rFonts w:ascii="Times New Roman" w:hAnsi="Times New Roman" w:cs="Times New Roman"/>
                <w:sz w:val="28"/>
                <w:szCs w:val="28"/>
              </w:rPr>
            </w:pPr>
          </w:p>
        </w:tc>
        <w:tc>
          <w:tcPr>
            <w:tcW w:w="6628" w:type="dxa"/>
          </w:tcPr>
          <w:p w:rsidR="0020138B" w:rsidRPr="00361C77" w:rsidRDefault="0020138B" w:rsidP="00913F85">
            <w:pPr>
              <w:jc w:val="both"/>
              <w:rPr>
                <w:rFonts w:ascii="Times New Roman" w:hAnsi="Times New Roman" w:cs="Times New Roman"/>
                <w:sz w:val="28"/>
                <w:szCs w:val="28"/>
              </w:rPr>
            </w:pPr>
            <w:r w:rsidRPr="00361C77">
              <w:rPr>
                <w:rFonts w:ascii="Times New Roman" w:hAnsi="Times New Roman" w:cs="Times New Roman"/>
                <w:sz w:val="28"/>
                <w:szCs w:val="28"/>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r w:rsidR="0020138B" w:rsidTr="00913F85">
        <w:tc>
          <w:tcPr>
            <w:tcW w:w="2943" w:type="dxa"/>
            <w:vMerge/>
          </w:tcPr>
          <w:p w:rsidR="0020138B" w:rsidRPr="00361C77" w:rsidRDefault="0020138B" w:rsidP="00913F85">
            <w:pPr>
              <w:jc w:val="both"/>
              <w:rPr>
                <w:rFonts w:ascii="Times New Roman" w:hAnsi="Times New Roman" w:cs="Times New Roman"/>
                <w:sz w:val="28"/>
                <w:szCs w:val="28"/>
              </w:rPr>
            </w:pPr>
          </w:p>
        </w:tc>
        <w:tc>
          <w:tcPr>
            <w:tcW w:w="6628" w:type="dxa"/>
          </w:tcPr>
          <w:p w:rsidR="0020138B" w:rsidRPr="00361C77" w:rsidRDefault="0020138B" w:rsidP="00913F85">
            <w:pPr>
              <w:jc w:val="both"/>
              <w:rPr>
                <w:rFonts w:ascii="Times New Roman" w:hAnsi="Times New Roman" w:cs="Times New Roman"/>
                <w:sz w:val="28"/>
                <w:szCs w:val="28"/>
              </w:rPr>
            </w:pPr>
            <w:r w:rsidRPr="00361C77">
              <w:rPr>
                <w:rFonts w:ascii="Times New Roman" w:hAnsi="Times New Roman" w:cs="Times New Roman"/>
                <w:sz w:val="28"/>
                <w:szCs w:val="28"/>
              </w:rPr>
              <w:t xml:space="preserve">В качестве   приложения к антикоррупционной политике в школе ежегодно утверждается план реализации антикоррупционных мероприятий.    </w:t>
            </w:r>
          </w:p>
        </w:tc>
      </w:tr>
    </w:tbl>
    <w:p w:rsidR="0020138B" w:rsidRPr="00361C77"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w:t>
      </w:r>
    </w:p>
    <w:p w:rsidR="0020138B" w:rsidRDefault="0020138B" w:rsidP="0020138B">
      <w:pPr>
        <w:spacing w:after="0" w:line="240" w:lineRule="auto"/>
        <w:jc w:val="center"/>
        <w:rPr>
          <w:rFonts w:ascii="Times New Roman" w:hAnsi="Times New Roman" w:cs="Times New Roman"/>
          <w:b/>
          <w:sz w:val="28"/>
          <w:szCs w:val="28"/>
        </w:rPr>
      </w:pPr>
      <w:r w:rsidRPr="00DF7F3E">
        <w:rPr>
          <w:rFonts w:ascii="Times New Roman" w:hAnsi="Times New Roman" w:cs="Times New Roman"/>
          <w:b/>
          <w:sz w:val="28"/>
          <w:szCs w:val="28"/>
        </w:rPr>
        <w:t>7.     Оценка коррупционных рисков</w:t>
      </w:r>
    </w:p>
    <w:p w:rsidR="0020138B" w:rsidRPr="00DF7F3E" w:rsidRDefault="0020138B" w:rsidP="0020138B">
      <w:pPr>
        <w:spacing w:after="0" w:line="240" w:lineRule="auto"/>
        <w:jc w:val="center"/>
        <w:rPr>
          <w:rFonts w:ascii="Times New Roman" w:hAnsi="Times New Roman" w:cs="Times New Roman"/>
          <w:b/>
          <w:sz w:val="28"/>
          <w:szCs w:val="28"/>
        </w:rPr>
      </w:pP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Целью оценки коррупционных рисков является определение </w:t>
      </w:r>
      <w:proofErr w:type="gramStart"/>
      <w:r w:rsidRPr="00361C77">
        <w:rPr>
          <w:rFonts w:ascii="Times New Roman" w:hAnsi="Times New Roman" w:cs="Times New Roman"/>
          <w:sz w:val="28"/>
          <w:szCs w:val="28"/>
        </w:rPr>
        <w:t>конкретных  процессов</w:t>
      </w:r>
      <w:proofErr w:type="gramEnd"/>
      <w:r w:rsidRPr="00361C77">
        <w:rPr>
          <w:rFonts w:ascii="Times New Roman" w:hAnsi="Times New Roman" w:cs="Times New Roman"/>
          <w:sz w:val="28"/>
          <w:szCs w:val="28"/>
        </w:rPr>
        <w:t xml:space="preserve">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w:t>
      </w:r>
      <w:r w:rsidRPr="00361C77">
        <w:rPr>
          <w:rFonts w:ascii="Times New Roman" w:hAnsi="Times New Roman" w:cs="Times New Roman"/>
          <w:sz w:val="28"/>
          <w:szCs w:val="28"/>
        </w:rPr>
        <w:lastRenderedPageBreak/>
        <w:t xml:space="preserve">рационально использовать ресурсы, направляемые на проведение работы по профилактике коррупции. Оценка коррупционных </w:t>
      </w:r>
      <w:proofErr w:type="gramStart"/>
      <w:r w:rsidRPr="00361C77">
        <w:rPr>
          <w:rFonts w:ascii="Times New Roman" w:hAnsi="Times New Roman" w:cs="Times New Roman"/>
          <w:sz w:val="28"/>
          <w:szCs w:val="28"/>
        </w:rPr>
        <w:t>рисков  проводится</w:t>
      </w:r>
      <w:proofErr w:type="gramEnd"/>
      <w:r w:rsidRPr="00361C77">
        <w:rPr>
          <w:rFonts w:ascii="Times New Roman" w:hAnsi="Times New Roman" w:cs="Times New Roman"/>
          <w:sz w:val="28"/>
          <w:szCs w:val="28"/>
        </w:rPr>
        <w:t xml:space="preserve"> как на стадии разработки антикоррупционной политики, так и после ее утверждения на регулярной основе и оформляется Приложением к данному документу.      Порядок проведения оценки коррупционных рисков: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представить деятельность организации в виде </w:t>
      </w:r>
      <w:proofErr w:type="gramStart"/>
      <w:r w:rsidRPr="00361C77">
        <w:rPr>
          <w:rFonts w:ascii="Times New Roman" w:hAnsi="Times New Roman" w:cs="Times New Roman"/>
          <w:sz w:val="28"/>
          <w:szCs w:val="28"/>
        </w:rPr>
        <w:t>отдельных  процессов</w:t>
      </w:r>
      <w:proofErr w:type="gramEnd"/>
      <w:r w:rsidRPr="00361C77">
        <w:rPr>
          <w:rFonts w:ascii="Times New Roman" w:hAnsi="Times New Roman" w:cs="Times New Roman"/>
          <w:sz w:val="28"/>
          <w:szCs w:val="28"/>
        </w:rPr>
        <w:t>, в каждом из которых выделить составные элементы (</w:t>
      </w:r>
      <w:proofErr w:type="spellStart"/>
      <w:r w:rsidRPr="00361C77">
        <w:rPr>
          <w:rFonts w:ascii="Times New Roman" w:hAnsi="Times New Roman" w:cs="Times New Roman"/>
          <w:sz w:val="28"/>
          <w:szCs w:val="28"/>
        </w:rPr>
        <w:t>подпроцессы</w:t>
      </w:r>
      <w:proofErr w:type="spellEnd"/>
      <w:r w:rsidRPr="00361C77">
        <w:rPr>
          <w:rFonts w:ascii="Times New Roman" w:hAnsi="Times New Roman" w:cs="Times New Roman"/>
          <w:sz w:val="28"/>
          <w:szCs w:val="28"/>
        </w:rPr>
        <w:t xml:space="preserve">);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выделить «критические точки» - для </w:t>
      </w:r>
      <w:proofErr w:type="gramStart"/>
      <w:r w:rsidRPr="00361C77">
        <w:rPr>
          <w:rFonts w:ascii="Times New Roman" w:hAnsi="Times New Roman" w:cs="Times New Roman"/>
          <w:sz w:val="28"/>
          <w:szCs w:val="28"/>
        </w:rPr>
        <w:t>каждого  процесса</w:t>
      </w:r>
      <w:proofErr w:type="gramEnd"/>
      <w:r w:rsidRPr="00361C77">
        <w:rPr>
          <w:rFonts w:ascii="Times New Roman" w:hAnsi="Times New Roman" w:cs="Times New Roman"/>
          <w:sz w:val="28"/>
          <w:szCs w:val="28"/>
        </w:rPr>
        <w:t xml:space="preserve"> и определить те элементы (</w:t>
      </w:r>
      <w:proofErr w:type="spellStart"/>
      <w:r w:rsidRPr="00361C77">
        <w:rPr>
          <w:rFonts w:ascii="Times New Roman" w:hAnsi="Times New Roman" w:cs="Times New Roman"/>
          <w:sz w:val="28"/>
          <w:szCs w:val="28"/>
        </w:rPr>
        <w:t>подпроцессы</w:t>
      </w:r>
      <w:proofErr w:type="spellEnd"/>
      <w:r w:rsidRPr="00361C77">
        <w:rPr>
          <w:rFonts w:ascii="Times New Roman" w:hAnsi="Times New Roman" w:cs="Times New Roman"/>
          <w:sz w:val="28"/>
          <w:szCs w:val="28"/>
        </w:rPr>
        <w:t xml:space="preserve">), при реализации которых наиболее вероятно возникновение коррупционных правонарушений.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Для каждого </w:t>
      </w:r>
      <w:proofErr w:type="spellStart"/>
      <w:r w:rsidRPr="00361C77">
        <w:rPr>
          <w:rFonts w:ascii="Times New Roman" w:hAnsi="Times New Roman" w:cs="Times New Roman"/>
          <w:sz w:val="28"/>
          <w:szCs w:val="28"/>
        </w:rPr>
        <w:t>подпроцесса</w:t>
      </w:r>
      <w:proofErr w:type="spellEnd"/>
      <w:r w:rsidRPr="00361C77">
        <w:rPr>
          <w:rFonts w:ascii="Times New Roman" w:hAnsi="Times New Roman" w:cs="Times New Roman"/>
          <w:sz w:val="28"/>
          <w:szCs w:val="28"/>
        </w:rPr>
        <w:t xml:space="preserve">, реализация которого связана с коррупционным риском, составить описание возможных коррупционных правонарушений, включающее: </w:t>
      </w:r>
    </w:p>
    <w:p w:rsidR="0020138B" w:rsidRPr="00361C77"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должности в организации, которые являются «ключевыми» для совершения коррупционного правонарушения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участие каких должностных лиц организации необходимо, чтобы совершение коррупционного правонарушения стало возможным; - вероятные формы осуществления коррупционных платежей.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Разработать комплекс мер по устранению или минимизации коррупционных рисков.     </w:t>
      </w:r>
    </w:p>
    <w:p w:rsidR="0020138B" w:rsidRDefault="0020138B" w:rsidP="0020138B">
      <w:pPr>
        <w:spacing w:after="0" w:line="240" w:lineRule="auto"/>
        <w:jc w:val="both"/>
        <w:rPr>
          <w:rFonts w:ascii="Times New Roman" w:hAnsi="Times New Roman" w:cs="Times New Roman"/>
          <w:sz w:val="28"/>
          <w:szCs w:val="28"/>
        </w:rPr>
      </w:pPr>
    </w:p>
    <w:p w:rsidR="0020138B" w:rsidRPr="00DF7F3E" w:rsidRDefault="0020138B" w:rsidP="0020138B">
      <w:pPr>
        <w:spacing w:after="0" w:line="240" w:lineRule="auto"/>
        <w:jc w:val="center"/>
        <w:rPr>
          <w:rFonts w:ascii="Times New Roman" w:hAnsi="Times New Roman" w:cs="Times New Roman"/>
          <w:b/>
          <w:sz w:val="28"/>
          <w:szCs w:val="28"/>
        </w:rPr>
      </w:pPr>
      <w:r w:rsidRPr="00DF7F3E">
        <w:rPr>
          <w:rFonts w:ascii="Times New Roman" w:hAnsi="Times New Roman" w:cs="Times New Roman"/>
          <w:b/>
          <w:sz w:val="28"/>
          <w:szCs w:val="28"/>
        </w:rPr>
        <w:t xml:space="preserve">8. </w:t>
      </w:r>
      <w:proofErr w:type="gramStart"/>
      <w:r w:rsidRPr="00DF7F3E">
        <w:rPr>
          <w:rFonts w:ascii="Times New Roman" w:hAnsi="Times New Roman" w:cs="Times New Roman"/>
          <w:b/>
          <w:sz w:val="28"/>
          <w:szCs w:val="28"/>
        </w:rPr>
        <w:t>Ответственность  сотрудников</w:t>
      </w:r>
      <w:proofErr w:type="gramEnd"/>
      <w:r w:rsidRPr="00DF7F3E">
        <w:rPr>
          <w:rFonts w:ascii="Times New Roman" w:hAnsi="Times New Roman" w:cs="Times New Roman"/>
          <w:b/>
          <w:sz w:val="28"/>
          <w:szCs w:val="28"/>
        </w:rPr>
        <w:t xml:space="preserve"> за несоблюдение требований антикоррупционной политики</w:t>
      </w: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работников в школе </w:t>
      </w:r>
      <w:proofErr w:type="gramStart"/>
      <w:r w:rsidRPr="00361C77">
        <w:rPr>
          <w:rFonts w:ascii="Times New Roman" w:hAnsi="Times New Roman" w:cs="Times New Roman"/>
          <w:sz w:val="28"/>
          <w:szCs w:val="28"/>
        </w:rPr>
        <w:t>следует  принять</w:t>
      </w:r>
      <w:proofErr w:type="gramEnd"/>
      <w:r w:rsidRPr="00361C77">
        <w:rPr>
          <w:rFonts w:ascii="Times New Roman" w:hAnsi="Times New Roman" w:cs="Times New Roman"/>
          <w:sz w:val="28"/>
          <w:szCs w:val="28"/>
        </w:rPr>
        <w:t xml:space="preserve"> Положение о конфликте интересов.  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цели и задачи положения о конфликте интересов;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используемые в положении понятия и определения;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круг лиц, попадающих под действие положения;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основные принципы управления конфликтом интересов в организации;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lastRenderedPageBreak/>
        <w:t xml:space="preserve">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обязанности работников в связи с раскрытием и урегулированием конфликта интересов;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определение лиц, ответственных за прием сведений о возникшем конфликте интересов и рассмотрение этих сведений;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ответственность работников за несоблюдение положения о конфликте интересов.  В основу работы по управлению конфликтом интересов в учреждении могут быть положены следующие принципы: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обязательность раскрытия сведений о реальном или потенциальном конфликте интересов;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индивидуальное рассмотрение и оценка </w:t>
      </w:r>
      <w:proofErr w:type="spellStart"/>
      <w:r w:rsidRPr="00361C77">
        <w:rPr>
          <w:rFonts w:ascii="Times New Roman" w:hAnsi="Times New Roman" w:cs="Times New Roman"/>
          <w:sz w:val="28"/>
          <w:szCs w:val="28"/>
        </w:rPr>
        <w:t>репутационных</w:t>
      </w:r>
      <w:proofErr w:type="spellEnd"/>
      <w:r w:rsidRPr="00361C77">
        <w:rPr>
          <w:rFonts w:ascii="Times New Roman" w:hAnsi="Times New Roman" w:cs="Times New Roman"/>
          <w:sz w:val="28"/>
          <w:szCs w:val="28"/>
        </w:rPr>
        <w:t xml:space="preserve"> рисков для учреждения при выявлении каждого конфликта интересов и его урегулирование;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конфиденциальность процесса раскрытия сведений о конфликте интересов и процесса его урегулирования;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соблюдение баланса интересов организации и работника при урегулировании конфликта интересов;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Обязанности работников в связи с раскрытием и урегулированием конфликта интересов:  </w:t>
      </w:r>
    </w:p>
    <w:p w:rsidR="0020138B" w:rsidRDefault="0020138B" w:rsidP="00201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C77">
        <w:rPr>
          <w:rFonts w:ascii="Times New Roman" w:hAnsi="Times New Roman" w:cs="Times New Roman"/>
          <w:sz w:val="28"/>
          <w:szCs w:val="28"/>
        </w:rPr>
        <w:t xml:space="preserve">при принятии решений по деловым вопросам и выполнении своих трудовых обязанностей руководствоваться интересами организации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без учета своих личных интересов, интересов своих родственников и друзей; </w:t>
      </w:r>
    </w:p>
    <w:p w:rsidR="0020138B" w:rsidRDefault="0020138B" w:rsidP="00201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61C77">
        <w:rPr>
          <w:rFonts w:ascii="Times New Roman" w:hAnsi="Times New Roman" w:cs="Times New Roman"/>
          <w:sz w:val="28"/>
          <w:szCs w:val="28"/>
        </w:rPr>
        <w:t xml:space="preserve">   избегать (по возможности) ситуаций и обстоятельств, которые могут привести к конфликту интересов; </w:t>
      </w:r>
    </w:p>
    <w:p w:rsidR="0020138B" w:rsidRDefault="0020138B" w:rsidP="00201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61C77">
        <w:rPr>
          <w:rFonts w:ascii="Times New Roman" w:hAnsi="Times New Roman" w:cs="Times New Roman"/>
          <w:sz w:val="28"/>
          <w:szCs w:val="28"/>
        </w:rPr>
        <w:t xml:space="preserve">   раскрывать возникший (реальный) или потенциальный конфликт интересов; </w:t>
      </w:r>
    </w:p>
    <w:p w:rsidR="0020138B" w:rsidRDefault="0020138B" w:rsidP="00201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61C77">
        <w:rPr>
          <w:rFonts w:ascii="Times New Roman" w:hAnsi="Times New Roman" w:cs="Times New Roman"/>
          <w:sz w:val="28"/>
          <w:szCs w:val="28"/>
        </w:rPr>
        <w:t xml:space="preserve">   содействовать урегулированию возникшего конфликта интересов.   В учреждении возможно установление различных видов раскрытия конфликта интересов, в том числе: </w:t>
      </w:r>
    </w:p>
    <w:p w:rsidR="0020138B" w:rsidRDefault="0020138B" w:rsidP="00201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61C77">
        <w:rPr>
          <w:rFonts w:ascii="Times New Roman" w:hAnsi="Times New Roman" w:cs="Times New Roman"/>
          <w:sz w:val="28"/>
          <w:szCs w:val="28"/>
        </w:rPr>
        <w:t xml:space="preserve">   раскрытие сведений о конфликте интересов при приеме на работу; </w:t>
      </w:r>
    </w:p>
    <w:p w:rsidR="0020138B" w:rsidRDefault="0020138B" w:rsidP="00201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61C77">
        <w:rPr>
          <w:rFonts w:ascii="Times New Roman" w:hAnsi="Times New Roman" w:cs="Times New Roman"/>
          <w:sz w:val="28"/>
          <w:szCs w:val="28"/>
        </w:rPr>
        <w:t xml:space="preserve">   раскрытие сведений о конфликте интересов при назначении на новую должность; </w:t>
      </w:r>
    </w:p>
    <w:p w:rsidR="0020138B" w:rsidRPr="00361C77" w:rsidRDefault="0020138B" w:rsidP="00201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61C77">
        <w:rPr>
          <w:rFonts w:ascii="Times New Roman" w:hAnsi="Times New Roman" w:cs="Times New Roman"/>
          <w:sz w:val="28"/>
          <w:szCs w:val="28"/>
        </w:rPr>
        <w:t xml:space="preserve">   разовое раскрытие сведений по мере возникновения ситуаций конфликта интересов.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  </w:t>
      </w:r>
      <w:r>
        <w:rPr>
          <w:rFonts w:ascii="Times New Roman" w:hAnsi="Times New Roman" w:cs="Times New Roman"/>
          <w:sz w:val="28"/>
          <w:szCs w:val="28"/>
        </w:rPr>
        <w:t>Учреждение</w:t>
      </w:r>
      <w:r w:rsidRPr="00361C77">
        <w:rPr>
          <w:rFonts w:ascii="Times New Roman" w:hAnsi="Times New Roman" w:cs="Times New Roman"/>
          <w:sz w:val="28"/>
          <w:szCs w:val="28"/>
        </w:rPr>
        <w:t xml:space="preserve"> </w:t>
      </w:r>
      <w:proofErr w:type="spellStart"/>
      <w:r w:rsidRPr="00361C77">
        <w:rPr>
          <w:rFonts w:ascii="Times New Roman" w:hAnsi="Times New Roman" w:cs="Times New Roman"/>
          <w:sz w:val="28"/>
          <w:szCs w:val="28"/>
        </w:rPr>
        <w:t>берѐт</w:t>
      </w:r>
      <w:proofErr w:type="spellEnd"/>
      <w:r w:rsidRPr="00361C77">
        <w:rPr>
          <w:rFonts w:ascii="Times New Roman" w:hAnsi="Times New Roman" w:cs="Times New Roman"/>
          <w:sz w:val="28"/>
          <w:szCs w:val="28"/>
        </w:rPr>
        <w:t xml:space="preserve"> на себя обязательство конфиденциального рассмотрения представленных сведений и </w:t>
      </w:r>
      <w:r w:rsidRPr="00361C77">
        <w:rPr>
          <w:rFonts w:ascii="Times New Roman" w:hAnsi="Times New Roman" w:cs="Times New Roman"/>
          <w:sz w:val="28"/>
          <w:szCs w:val="28"/>
        </w:rPr>
        <w:lastRenderedPageBreak/>
        <w:t xml:space="preserve">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w:t>
      </w:r>
      <w:proofErr w:type="spellStart"/>
      <w:r w:rsidRPr="00361C77">
        <w:rPr>
          <w:rFonts w:ascii="Times New Roman" w:hAnsi="Times New Roman" w:cs="Times New Roman"/>
          <w:sz w:val="28"/>
          <w:szCs w:val="28"/>
        </w:rPr>
        <w:t>придти</w:t>
      </w:r>
      <w:proofErr w:type="spellEnd"/>
      <w:r w:rsidRPr="00361C77">
        <w:rPr>
          <w:rFonts w:ascii="Times New Roman" w:hAnsi="Times New Roman" w:cs="Times New Roman"/>
          <w:sz w:val="28"/>
          <w:szCs w:val="28"/>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Организация также может </w:t>
      </w:r>
      <w:proofErr w:type="spellStart"/>
      <w:r w:rsidRPr="00361C77">
        <w:rPr>
          <w:rFonts w:ascii="Times New Roman" w:hAnsi="Times New Roman" w:cs="Times New Roman"/>
          <w:sz w:val="28"/>
          <w:szCs w:val="28"/>
        </w:rPr>
        <w:t>придти</w:t>
      </w:r>
      <w:proofErr w:type="spellEnd"/>
      <w:r w:rsidRPr="00361C77">
        <w:rPr>
          <w:rFonts w:ascii="Times New Roman" w:hAnsi="Times New Roman" w:cs="Times New Roman"/>
          <w:sz w:val="28"/>
          <w:szCs w:val="28"/>
        </w:rPr>
        <w:t xml:space="preserve"> к выводу, что конфликт интересов имеет место, и использовать различные способы его разрешения, в том числе: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ограничение доступа работника к конкретной информации, которая может затрагивать личные интересы работника;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пересмотр и изменение функциональных обязанностей работника;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временное отстранение работника от должности, если его личные интересы входят в противоречие с функциональными обязанностями;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перевод работника на должность, предусматривающую выполнение функциональных обязанностей, не связанных с конфликтом интересов;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передача работником принадлежащего ему имущества, являющегося основой возникновения конфликта интересов, в доверительное управление; </w:t>
      </w:r>
      <w:r w:rsidRPr="00361C77">
        <w:rPr>
          <w:rFonts w:ascii="Times New Roman" w:hAnsi="Times New Roman" w:cs="Times New Roman"/>
          <w:sz w:val="28"/>
          <w:szCs w:val="28"/>
        </w:rPr>
        <w:t xml:space="preserve">   отказ работника от своего личного интереса, порождающего конфликт с интересами организации;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увольнение работника из организации по инициативе работника;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Ответственными за прием сведений о возникающих (имеющихся) конфликтах </w:t>
      </w:r>
      <w:proofErr w:type="gramStart"/>
      <w:r w:rsidRPr="00361C77">
        <w:rPr>
          <w:rFonts w:ascii="Times New Roman" w:hAnsi="Times New Roman" w:cs="Times New Roman"/>
          <w:sz w:val="28"/>
          <w:szCs w:val="28"/>
        </w:rPr>
        <w:t>интересов  являются</w:t>
      </w:r>
      <w:proofErr w:type="gramEnd"/>
      <w:r w:rsidRPr="00361C77">
        <w:rPr>
          <w:rFonts w:ascii="Times New Roman" w:hAnsi="Times New Roman" w:cs="Times New Roman"/>
          <w:sz w:val="28"/>
          <w:szCs w:val="28"/>
        </w:rPr>
        <w:t xml:space="preserve">  непосредственный начальник работника, сотрудник кадровой </w:t>
      </w:r>
      <w:r w:rsidRPr="00361C77">
        <w:rPr>
          <w:rFonts w:ascii="Times New Roman" w:hAnsi="Times New Roman" w:cs="Times New Roman"/>
          <w:sz w:val="28"/>
          <w:szCs w:val="28"/>
        </w:rPr>
        <w:lastRenderedPageBreak/>
        <w:t>службы, директор. Рассмотрение полученной информации целесообразно проводить коллегиально</w:t>
      </w:r>
      <w:r>
        <w:rPr>
          <w:rFonts w:ascii="Times New Roman" w:hAnsi="Times New Roman" w:cs="Times New Roman"/>
          <w:sz w:val="28"/>
          <w:szCs w:val="28"/>
        </w:rPr>
        <w:t>.</w:t>
      </w:r>
      <w:r w:rsidRPr="00361C77">
        <w:rPr>
          <w:rFonts w:ascii="Times New Roman" w:hAnsi="Times New Roman" w:cs="Times New Roman"/>
          <w:sz w:val="28"/>
          <w:szCs w:val="28"/>
        </w:rPr>
        <w:t xml:space="preserve">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В </w:t>
      </w:r>
      <w:r>
        <w:rPr>
          <w:rFonts w:ascii="Times New Roman" w:hAnsi="Times New Roman" w:cs="Times New Roman"/>
          <w:sz w:val="28"/>
          <w:szCs w:val="28"/>
        </w:rPr>
        <w:t>Учреждении</w:t>
      </w:r>
      <w:r w:rsidRPr="00361C77">
        <w:rPr>
          <w:rFonts w:ascii="Times New Roman" w:hAnsi="Times New Roman" w:cs="Times New Roman"/>
          <w:sz w:val="28"/>
          <w:szCs w:val="28"/>
        </w:rPr>
        <w:t xml:space="preserve"> должно проводиться обучение работников по вопросам профилактики и противодействия коррупции.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Цели и задачи обучения определяют тематику и форму занятий. </w:t>
      </w:r>
      <w:proofErr w:type="gramStart"/>
      <w:r w:rsidRPr="00361C77">
        <w:rPr>
          <w:rFonts w:ascii="Times New Roman" w:hAnsi="Times New Roman" w:cs="Times New Roman"/>
          <w:sz w:val="28"/>
          <w:szCs w:val="28"/>
        </w:rPr>
        <w:t>Обучение  проводится</w:t>
      </w:r>
      <w:proofErr w:type="gramEnd"/>
      <w:r w:rsidRPr="00361C77">
        <w:rPr>
          <w:rFonts w:ascii="Times New Roman" w:hAnsi="Times New Roman" w:cs="Times New Roman"/>
          <w:sz w:val="28"/>
          <w:szCs w:val="28"/>
        </w:rPr>
        <w:t xml:space="preserve"> по следующей тематике: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коррупция в государственном и частном секторах экономики (теоретическая);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юридическая ответственность за совершение коррупционных правонарушений;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выявление и разрешение конфликта интересов при выполнении трудовых обязанностей (прикладная); </w:t>
      </w:r>
    </w:p>
    <w:p w:rsidR="0020138B" w:rsidRPr="00361C77"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взаимодействие с правоохранительными органами по вопросам профилактики и противодействия коррупции (прикладная). Возможны следующие виды обучения: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обучение по вопросам профилактики и противодействия коррупции непосредственно после приема на работу;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периодическое обучение работников организации с целью поддержания их знаний и навыков в сфере противодействия коррупции на должном уровне;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Консультирование по вопросам противодействия коррупции обычно осуществляется в индивидуальном порядке.    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w:t>
      </w:r>
      <w:r w:rsidRPr="00361C77">
        <w:rPr>
          <w:rFonts w:ascii="Times New Roman" w:hAnsi="Times New Roman" w:cs="Times New Roman"/>
          <w:sz w:val="28"/>
          <w:szCs w:val="28"/>
        </w:rPr>
        <w:lastRenderedPageBreak/>
        <w:t xml:space="preserve">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контроль документирования операций хозяйственной деятельности организации;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проверка экономической обоснованности осуществляемых операций в сферах коррупционного риска.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20138B" w:rsidRDefault="0020138B" w:rsidP="0020138B">
      <w:pPr>
        <w:spacing w:after="0" w:line="240" w:lineRule="auto"/>
        <w:jc w:val="both"/>
        <w:rPr>
          <w:rFonts w:ascii="Times New Roman" w:hAnsi="Times New Roman" w:cs="Times New Roman"/>
          <w:sz w:val="28"/>
          <w:szCs w:val="28"/>
        </w:rPr>
      </w:pPr>
    </w:p>
    <w:p w:rsidR="0020138B" w:rsidRPr="00DF7F3E" w:rsidRDefault="0020138B" w:rsidP="0020138B">
      <w:pPr>
        <w:spacing w:after="0" w:line="240" w:lineRule="auto"/>
        <w:jc w:val="center"/>
        <w:rPr>
          <w:rFonts w:ascii="Times New Roman" w:hAnsi="Times New Roman" w:cs="Times New Roman"/>
          <w:b/>
          <w:sz w:val="28"/>
          <w:szCs w:val="28"/>
        </w:rPr>
      </w:pPr>
      <w:r w:rsidRPr="00DF7F3E">
        <w:rPr>
          <w:rFonts w:ascii="Times New Roman" w:hAnsi="Times New Roman" w:cs="Times New Roman"/>
          <w:b/>
          <w:sz w:val="28"/>
          <w:szCs w:val="28"/>
        </w:rPr>
        <w:t>9.Порядок пересмотра и внесения изменений в антикоррупционную политику организации</w:t>
      </w:r>
    </w:p>
    <w:p w:rsidR="0020138B" w:rsidRDefault="0020138B" w:rsidP="0020138B">
      <w:pPr>
        <w:spacing w:after="0" w:line="240" w:lineRule="auto"/>
        <w:jc w:val="both"/>
        <w:rPr>
          <w:rFonts w:ascii="Times New Roman" w:hAnsi="Times New Roman" w:cs="Times New Roman"/>
          <w:sz w:val="28"/>
          <w:szCs w:val="28"/>
        </w:rPr>
      </w:pPr>
    </w:p>
    <w:p w:rsidR="0020138B" w:rsidRPr="00361C77"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            </w:t>
      </w:r>
    </w:p>
    <w:p w:rsidR="0020138B" w:rsidRDefault="0020138B" w:rsidP="0020138B">
      <w:pPr>
        <w:spacing w:after="0" w:line="240" w:lineRule="auto"/>
        <w:jc w:val="both"/>
        <w:rPr>
          <w:rFonts w:ascii="Times New Roman" w:hAnsi="Times New Roman" w:cs="Times New Roman"/>
          <w:sz w:val="28"/>
          <w:szCs w:val="28"/>
        </w:rPr>
      </w:pPr>
      <w:r w:rsidRPr="00361C77">
        <w:rPr>
          <w:rFonts w:ascii="Times New Roman" w:hAnsi="Times New Roman" w:cs="Times New Roman"/>
          <w:sz w:val="28"/>
          <w:szCs w:val="28"/>
        </w:rPr>
        <w:t xml:space="preserve">   </w:t>
      </w: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Default="0020138B" w:rsidP="0020138B">
      <w:pPr>
        <w:spacing w:after="0" w:line="240" w:lineRule="auto"/>
        <w:jc w:val="both"/>
        <w:rPr>
          <w:rFonts w:ascii="Times New Roman" w:hAnsi="Times New Roman" w:cs="Times New Roman"/>
          <w:sz w:val="28"/>
          <w:szCs w:val="28"/>
        </w:rPr>
      </w:pPr>
    </w:p>
    <w:p w:rsidR="0020138B" w:rsidRPr="00361C77" w:rsidRDefault="0020138B" w:rsidP="0020138B">
      <w:pPr>
        <w:spacing w:after="0" w:line="240" w:lineRule="auto"/>
        <w:jc w:val="both"/>
        <w:rPr>
          <w:rFonts w:ascii="Times New Roman" w:hAnsi="Times New Roman" w:cs="Times New Roman"/>
          <w:sz w:val="28"/>
          <w:szCs w:val="28"/>
        </w:rPr>
      </w:pPr>
    </w:p>
    <w:p w:rsidR="00C1529A" w:rsidRDefault="00C1529A"/>
    <w:sectPr w:rsidR="00C15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1529A"/>
    <w:rsid w:val="0020138B"/>
    <w:rsid w:val="002B04CF"/>
    <w:rsid w:val="00C1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F435"/>
  <w15:docId w15:val="{1C78A56A-BB2B-4682-83CE-47CB2BDE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3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138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B04C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B04C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4204</Words>
  <Characters>23965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HP</cp:lastModifiedBy>
  <cp:revision>4</cp:revision>
  <cp:lastPrinted>2019-03-15T15:21:00Z</cp:lastPrinted>
  <dcterms:created xsi:type="dcterms:W3CDTF">2019-03-15T07:31:00Z</dcterms:created>
  <dcterms:modified xsi:type="dcterms:W3CDTF">2019-03-15T15:25:00Z</dcterms:modified>
</cp:coreProperties>
</file>