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A8" w:rsidRDefault="006C6DA8" w:rsidP="00772D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выступления агитбригады </w:t>
      </w:r>
    </w:p>
    <w:p w:rsidR="006C6DA8" w:rsidRDefault="006C6DA8" w:rsidP="00772D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E21764" w:rsidRDefault="006C6DA8" w:rsidP="00772D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«Давай докажем, что не зря на нас надеется Земля!»</w:t>
      </w:r>
    </w:p>
    <w:p w:rsidR="006C6DA8" w:rsidRDefault="006C6DA8" w:rsidP="00772D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6DA8" w:rsidRDefault="006C6DA8" w:rsidP="00772D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(«Бойся равнодушных!»)</w:t>
      </w:r>
    </w:p>
    <w:p w:rsidR="00772D63" w:rsidRDefault="00772D63" w:rsidP="00772D6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72D63" w:rsidRP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E21764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ревожная музыка.</w:t>
      </w:r>
      <w:proofErr w:type="gramEnd"/>
      <w:r w:rsidR="00E217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21764">
        <w:rPr>
          <w:rFonts w:ascii="Times New Roman" w:hAnsi="Times New Roman" w:cs="Times New Roman"/>
          <w:i/>
          <w:sz w:val="28"/>
          <w:szCs w:val="28"/>
        </w:rPr>
        <w:t>Выход.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этом мире многоточий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так зыбко и непрочно.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рушится от грома и огня.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мне прожить в покое,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мире столько горя,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спаси от равнодушия меня.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DF8" w:rsidRDefault="002E1DF8" w:rsidP="00772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(Перестроение.)</w:t>
      </w:r>
    </w:p>
    <w:p w:rsidR="002E1DF8" w:rsidRPr="002E1DF8" w:rsidRDefault="002E1DF8" w:rsidP="00772D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Солдаты думали: окончится война,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тогда переоценят люди.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 придет на землю тишина,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ничего-то скверного не будет.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вот войны уже в помине нет,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порохом тянуть не перестало,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волнуясь и борясь.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можно ль жить спокойною судьбою,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часто в мире возле правды грязь,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где-то подлость рядом с добротою.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где-то нынче в гордое столетье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сверкают выстрелы во мгле,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есть еще предательство на свете,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есть еще несчастья на земле.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бойся врагов –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худшем случае они могут тебя убить.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бойся друзей –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худшем случае они могут тебя предать.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Бойся равнодушных –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убивают и не предают,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с их молчаливого согласия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на земле предательство и убийство.</w:t>
      </w:r>
    </w:p>
    <w:p w:rsidR="002E1DF8" w:rsidRDefault="002E1DF8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 горя, не от оружия,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 ноши не по плечу,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бездушного равнодушия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себя уберечь хочу.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13D" w:rsidRDefault="007E013D" w:rsidP="00772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</w:t>
      </w:r>
      <w:r w:rsidR="00E21764">
        <w:rPr>
          <w:rFonts w:ascii="Times New Roman" w:hAnsi="Times New Roman" w:cs="Times New Roman"/>
          <w:i/>
          <w:sz w:val="28"/>
          <w:szCs w:val="28"/>
        </w:rPr>
        <w:t>оют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гитару)</w:t>
      </w:r>
    </w:p>
    <w:p w:rsidR="007E013D" w:rsidRPr="007E013D" w:rsidRDefault="007E013D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Pr="002E1DF8" w:rsidRDefault="00772D63" w:rsidP="00772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DF8">
        <w:rPr>
          <w:rFonts w:ascii="Times New Roman" w:hAnsi="Times New Roman" w:cs="Times New Roman"/>
          <w:i/>
          <w:sz w:val="28"/>
          <w:szCs w:val="28"/>
        </w:rPr>
        <w:t>У меня, как струны, нервы,</w:t>
      </w:r>
    </w:p>
    <w:p w:rsidR="00772D63" w:rsidRPr="002E1DF8" w:rsidRDefault="00772D63" w:rsidP="00772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DF8">
        <w:rPr>
          <w:rFonts w:ascii="Times New Roman" w:hAnsi="Times New Roman" w:cs="Times New Roman"/>
          <w:i/>
          <w:sz w:val="28"/>
          <w:szCs w:val="28"/>
        </w:rPr>
        <w:t>Я иду в шеренге первым,</w:t>
      </w:r>
    </w:p>
    <w:p w:rsidR="00772D63" w:rsidRPr="002E1DF8" w:rsidRDefault="00772D63" w:rsidP="00772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DF8">
        <w:rPr>
          <w:rFonts w:ascii="Times New Roman" w:hAnsi="Times New Roman" w:cs="Times New Roman"/>
          <w:i/>
          <w:sz w:val="28"/>
          <w:szCs w:val="28"/>
        </w:rPr>
        <w:t xml:space="preserve">Пусть не будет мне </w:t>
      </w:r>
    </w:p>
    <w:p w:rsidR="00772D63" w:rsidRPr="002E1DF8" w:rsidRDefault="00772D63" w:rsidP="00772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DF8">
        <w:rPr>
          <w:rFonts w:ascii="Times New Roman" w:hAnsi="Times New Roman" w:cs="Times New Roman"/>
          <w:i/>
          <w:sz w:val="28"/>
          <w:szCs w:val="28"/>
        </w:rPr>
        <w:t>Ни отдыха, ни сна.</w:t>
      </w:r>
    </w:p>
    <w:p w:rsidR="00772D63" w:rsidRPr="002E1DF8" w:rsidRDefault="00772D63" w:rsidP="00772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DF8">
        <w:rPr>
          <w:rFonts w:ascii="Times New Roman" w:hAnsi="Times New Roman" w:cs="Times New Roman"/>
          <w:i/>
          <w:sz w:val="28"/>
          <w:szCs w:val="28"/>
        </w:rPr>
        <w:t>Как же мне прожить без боя,</w:t>
      </w:r>
    </w:p>
    <w:p w:rsidR="00772D63" w:rsidRPr="002E1DF8" w:rsidRDefault="00772D63" w:rsidP="00772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DF8">
        <w:rPr>
          <w:rFonts w:ascii="Times New Roman" w:hAnsi="Times New Roman" w:cs="Times New Roman"/>
          <w:i/>
          <w:sz w:val="28"/>
          <w:szCs w:val="28"/>
        </w:rPr>
        <w:t>Если в мире столько горя,</w:t>
      </w:r>
    </w:p>
    <w:p w:rsidR="00E21764" w:rsidRPr="002E1DF8" w:rsidRDefault="00E21764" w:rsidP="00E217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DF8">
        <w:rPr>
          <w:rFonts w:ascii="Times New Roman" w:hAnsi="Times New Roman" w:cs="Times New Roman"/>
          <w:i/>
          <w:sz w:val="28"/>
          <w:szCs w:val="28"/>
        </w:rPr>
        <w:t>Ты спаси от равнодушия меня.</w:t>
      </w:r>
    </w:p>
    <w:p w:rsidR="00FE60D4" w:rsidRPr="002E1DF8" w:rsidRDefault="00FE60D4" w:rsidP="00772D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E60D4" w:rsidRPr="002E1DF8" w:rsidRDefault="00FE60D4" w:rsidP="00772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DF8">
        <w:rPr>
          <w:rFonts w:ascii="Times New Roman" w:hAnsi="Times New Roman" w:cs="Times New Roman"/>
          <w:i/>
          <w:sz w:val="28"/>
          <w:szCs w:val="28"/>
        </w:rPr>
        <w:t>Знаю – адская работа,</w:t>
      </w:r>
    </w:p>
    <w:p w:rsidR="00FE60D4" w:rsidRPr="002E1DF8" w:rsidRDefault="00FE60D4" w:rsidP="00772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DF8">
        <w:rPr>
          <w:rFonts w:ascii="Times New Roman" w:hAnsi="Times New Roman" w:cs="Times New Roman"/>
          <w:i/>
          <w:sz w:val="28"/>
          <w:szCs w:val="28"/>
        </w:rPr>
        <w:t>И забот всегда до черта,</w:t>
      </w:r>
    </w:p>
    <w:p w:rsidR="00FE60D4" w:rsidRPr="002E1DF8" w:rsidRDefault="00FE60D4" w:rsidP="00772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DF8">
        <w:rPr>
          <w:rFonts w:ascii="Times New Roman" w:hAnsi="Times New Roman" w:cs="Times New Roman"/>
          <w:i/>
          <w:sz w:val="28"/>
          <w:szCs w:val="28"/>
        </w:rPr>
        <w:t>Небо рушится и плавится броня.</w:t>
      </w:r>
    </w:p>
    <w:p w:rsidR="00FE60D4" w:rsidRPr="002E1DF8" w:rsidRDefault="00FE60D4" w:rsidP="00772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DF8">
        <w:rPr>
          <w:rFonts w:ascii="Times New Roman" w:hAnsi="Times New Roman" w:cs="Times New Roman"/>
          <w:i/>
          <w:sz w:val="28"/>
          <w:szCs w:val="28"/>
        </w:rPr>
        <w:t xml:space="preserve">Но ведь я же не из </w:t>
      </w:r>
      <w:proofErr w:type="gramStart"/>
      <w:r w:rsidRPr="002E1DF8">
        <w:rPr>
          <w:rFonts w:ascii="Times New Roman" w:hAnsi="Times New Roman" w:cs="Times New Roman"/>
          <w:i/>
          <w:sz w:val="28"/>
          <w:szCs w:val="28"/>
        </w:rPr>
        <w:t>хлипких</w:t>
      </w:r>
      <w:proofErr w:type="gramEnd"/>
      <w:r w:rsidRPr="002E1DF8">
        <w:rPr>
          <w:rFonts w:ascii="Times New Roman" w:hAnsi="Times New Roman" w:cs="Times New Roman"/>
          <w:i/>
          <w:sz w:val="28"/>
          <w:szCs w:val="28"/>
        </w:rPr>
        <w:t>,</w:t>
      </w:r>
    </w:p>
    <w:p w:rsidR="00FE60D4" w:rsidRPr="002E1DF8" w:rsidRDefault="00FE60D4" w:rsidP="00772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DF8">
        <w:rPr>
          <w:rFonts w:ascii="Times New Roman" w:hAnsi="Times New Roman" w:cs="Times New Roman"/>
          <w:i/>
          <w:sz w:val="28"/>
          <w:szCs w:val="28"/>
        </w:rPr>
        <w:t>Всё осилю и привыкну, -</w:t>
      </w:r>
    </w:p>
    <w:p w:rsidR="002E1DF8" w:rsidRDefault="00E21764" w:rsidP="00E217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DF8">
        <w:rPr>
          <w:rFonts w:ascii="Times New Roman" w:hAnsi="Times New Roman" w:cs="Times New Roman"/>
          <w:i/>
          <w:sz w:val="28"/>
          <w:szCs w:val="28"/>
        </w:rPr>
        <w:t>Ты спаси от равнодушия меня!</w:t>
      </w:r>
    </w:p>
    <w:p w:rsidR="006C6DA8" w:rsidRDefault="006C6DA8" w:rsidP="00E217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0D4" w:rsidRDefault="00FE60D4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Мы, наверно, сейчас у того рубежа,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самое время задавать вопросы.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жить? Зачем жить?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можно ли вообще жить так, как мы?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имя добра или зла?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среди нас, кто ни «против», ни «за»,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Правды боятся, отводят глаза,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они? Наши враги иль друзья?</w:t>
      </w:r>
    </w:p>
    <w:p w:rsidR="006C6DA8" w:rsidRDefault="006C6DA8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Мы часто слышим, надо просто жить,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просто, без волнений и тревоги,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Ухабы стороною обходить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жизненной извилистой дороге.</w:t>
      </w:r>
    </w:p>
    <w:p w:rsidR="006C6DA8" w:rsidRDefault="006C6DA8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говорят – станешь большой,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проживи и не криви душой.</w:t>
      </w:r>
    </w:p>
    <w:p w:rsidR="002E1DF8" w:rsidRDefault="002E1DF8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многие живут одним сегодняшним днем…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Иногда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тут, то там прорывается: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Надоело! Всё надоело!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то, что те твердят, и то, что эти!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то, о чем щебечет телевизор и орут газеты.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На-до-е-ло</w:t>
      </w:r>
      <w:proofErr w:type="spellEnd"/>
      <w:r>
        <w:rPr>
          <w:rFonts w:ascii="Times New Roman" w:hAnsi="Times New Roman" w:cs="Times New Roman"/>
          <w:sz w:val="28"/>
          <w:szCs w:val="28"/>
        </w:rPr>
        <w:t>! Можно ведь жить, не вмешиваясь в политику?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Можно! Пожалуйста, не вмешивайся!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Газеты?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их не читай!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вообще можно не включать!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Телевизор?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Щёлк, и нет диктора, пропал. Оборвались на полуслове его речи о том, что где-то кто-то кого-то убивает, на чью-то землю падают бомбы.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Спрячься в своем уютном мирке. Развлекайся! Наслаждайся жизнью! Вот только,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удивляйся, если двери твоего дома задрожат от гулких ударов. Общая беда ворвется и к тебе.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Равнодушие – ВРАГ номер один!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давайте проведем интервью.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Интервью с кем?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самим собой!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же, попробуем! Итак! Интервью с самим собой!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лет – взрослые мы или дети?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энергии через край, только не знаем, куда ее деть!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взрослые нам не доверяют. «Маленькие, еще», говорят, «Подрастите, успеете еще, отдыхайте!»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 опекают, нам взрослеть-то никто не дает.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Так что мы сами не знаем: взрослые мы или дети.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 второй. Чего вы хотите от взрослых?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Доверия!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больше ничего?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Справедливости.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Доброты.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Больше заинтересованности в нас и требовательности к нам!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Взрослые должны быть нам примером. Я бы хотел получить от взрослых все то, с чем можно было бы не боясь войти в большой мир.</w:t>
      </w:r>
    </w:p>
    <w:p w:rsidR="002E1DF8" w:rsidRDefault="002E1DF8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не думайте, что мы плохие.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нас столько всякого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понапихано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нас столько всякого несносного!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нас столько всякого наружного.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нас столько всякого хорошего!</w:t>
      </w:r>
    </w:p>
    <w:p w:rsidR="00FE60D4" w:rsidRDefault="00FE60D4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– это будущее будущего!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сам себя не поймешь,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поможет тебе разобраться?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льет июльский дождь –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Плакать нужно или смеяться?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чьи-то глаза пусты,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можно наполнить их взглядом?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счастлив сегодня ты,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кто-то плачет рядом?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кому-то вчера не помог,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Равнодушия маску не скинул,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этот грязный комок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Полетит тебе завтра в спину.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друг тебя не простит,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же самым ему ответить?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завтра ты будешь забыт –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ты живешь на свете?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D63" w:rsidRPr="00771F76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F76">
        <w:rPr>
          <w:rFonts w:ascii="Times New Roman" w:hAnsi="Times New Roman" w:cs="Times New Roman"/>
          <w:i/>
          <w:sz w:val="28"/>
          <w:szCs w:val="28"/>
        </w:rPr>
        <w:t>(Песня</w:t>
      </w:r>
      <w:r w:rsidR="002E1DF8" w:rsidRPr="00771F76">
        <w:rPr>
          <w:rFonts w:ascii="Times New Roman" w:hAnsi="Times New Roman" w:cs="Times New Roman"/>
          <w:i/>
          <w:sz w:val="28"/>
          <w:szCs w:val="28"/>
        </w:rPr>
        <w:t xml:space="preserve"> «Мир, который можно спасти»</w:t>
      </w:r>
      <w:r w:rsidRPr="00771F76">
        <w:rPr>
          <w:rFonts w:ascii="Times New Roman" w:hAnsi="Times New Roman" w:cs="Times New Roman"/>
          <w:i/>
          <w:sz w:val="28"/>
          <w:szCs w:val="28"/>
        </w:rPr>
        <w:t>)</w:t>
      </w:r>
    </w:p>
    <w:p w:rsidR="00772D63" w:rsidRDefault="00772D63" w:rsidP="00772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3A4" w:rsidRDefault="00F943A4"/>
    <w:sectPr w:rsidR="00F943A4" w:rsidSect="00F943A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EB" w:rsidRDefault="00696FEB" w:rsidP="00772D63">
      <w:pPr>
        <w:spacing w:after="0" w:line="240" w:lineRule="auto"/>
      </w:pPr>
      <w:r>
        <w:separator/>
      </w:r>
    </w:p>
  </w:endnote>
  <w:endnote w:type="continuationSeparator" w:id="0">
    <w:p w:rsidR="00696FEB" w:rsidRDefault="00696FEB" w:rsidP="0077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3149"/>
      <w:docPartObj>
        <w:docPartGallery w:val="Page Numbers (Bottom of Page)"/>
        <w:docPartUnique/>
      </w:docPartObj>
    </w:sdtPr>
    <w:sdtContent>
      <w:p w:rsidR="00FE60D4" w:rsidRDefault="00831C17">
        <w:pPr>
          <w:pStyle w:val="a5"/>
          <w:jc w:val="right"/>
        </w:pPr>
        <w:fldSimple w:instr=" PAGE   \* MERGEFORMAT ">
          <w:r w:rsidR="008046A3">
            <w:rPr>
              <w:noProof/>
            </w:rPr>
            <w:t>1</w:t>
          </w:r>
        </w:fldSimple>
      </w:p>
    </w:sdtContent>
  </w:sdt>
  <w:p w:rsidR="00FE60D4" w:rsidRDefault="00FE60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EB" w:rsidRDefault="00696FEB" w:rsidP="00772D63">
      <w:pPr>
        <w:spacing w:after="0" w:line="240" w:lineRule="auto"/>
      </w:pPr>
      <w:r>
        <w:separator/>
      </w:r>
    </w:p>
  </w:footnote>
  <w:footnote w:type="continuationSeparator" w:id="0">
    <w:p w:rsidR="00696FEB" w:rsidRDefault="00696FEB" w:rsidP="00772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D63"/>
    <w:rsid w:val="001772EA"/>
    <w:rsid w:val="002B6A4D"/>
    <w:rsid w:val="002E1DF8"/>
    <w:rsid w:val="003F36FE"/>
    <w:rsid w:val="0050611C"/>
    <w:rsid w:val="005D551D"/>
    <w:rsid w:val="00644C44"/>
    <w:rsid w:val="00696FEB"/>
    <w:rsid w:val="006C6DA8"/>
    <w:rsid w:val="007631D1"/>
    <w:rsid w:val="00771F76"/>
    <w:rsid w:val="00772D63"/>
    <w:rsid w:val="007E013D"/>
    <w:rsid w:val="008046A3"/>
    <w:rsid w:val="00831C17"/>
    <w:rsid w:val="009A56E6"/>
    <w:rsid w:val="009C0774"/>
    <w:rsid w:val="009D421E"/>
    <w:rsid w:val="00D15EF3"/>
    <w:rsid w:val="00E21764"/>
    <w:rsid w:val="00F943A4"/>
    <w:rsid w:val="00FE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2D63"/>
  </w:style>
  <w:style w:type="paragraph" w:styleId="a5">
    <w:name w:val="footer"/>
    <w:basedOn w:val="a"/>
    <w:link w:val="a6"/>
    <w:uiPriority w:val="99"/>
    <w:unhideWhenUsed/>
    <w:rsid w:val="0077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2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8</cp:revision>
  <dcterms:created xsi:type="dcterms:W3CDTF">2015-10-07T08:59:00Z</dcterms:created>
  <dcterms:modified xsi:type="dcterms:W3CDTF">2020-12-18T10:16:00Z</dcterms:modified>
</cp:coreProperties>
</file>