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B" w:rsidRPr="003557BB" w:rsidRDefault="003557BB" w:rsidP="003557BB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557BB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Pr="003557BB">
        <w:rPr>
          <w:rFonts w:ascii="Times New Roman" w:hAnsi="Times New Roman" w:cs="Times New Roman"/>
          <w:b/>
          <w:sz w:val="28"/>
          <w:szCs w:val="28"/>
        </w:rPr>
        <w:t>е</w:t>
      </w:r>
      <w:r w:rsidRPr="003557BB">
        <w:rPr>
          <w:rFonts w:ascii="Times New Roman" w:eastAsia="Calibri" w:hAnsi="Times New Roman" w:cs="Times New Roman"/>
          <w:b/>
          <w:sz w:val="28"/>
          <w:szCs w:val="28"/>
        </w:rPr>
        <w:t xml:space="preserve"> автономно</w:t>
      </w:r>
      <w:r w:rsidRPr="003557BB">
        <w:rPr>
          <w:rFonts w:ascii="Times New Roman" w:hAnsi="Times New Roman" w:cs="Times New Roman"/>
          <w:b/>
          <w:sz w:val="28"/>
          <w:szCs w:val="28"/>
        </w:rPr>
        <w:t>е</w:t>
      </w:r>
      <w:r w:rsidRPr="003557BB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</w:t>
      </w:r>
      <w:r w:rsidRPr="003557BB">
        <w:rPr>
          <w:rFonts w:ascii="Times New Roman" w:hAnsi="Times New Roman" w:cs="Times New Roman"/>
          <w:b/>
          <w:sz w:val="28"/>
          <w:szCs w:val="28"/>
        </w:rPr>
        <w:t>е</w:t>
      </w:r>
      <w:r w:rsidRPr="003557BB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</w:t>
      </w:r>
      <w:r w:rsidRPr="003557BB">
        <w:rPr>
          <w:rFonts w:ascii="Times New Roman" w:hAnsi="Times New Roman" w:cs="Times New Roman"/>
          <w:b/>
          <w:sz w:val="28"/>
          <w:szCs w:val="28"/>
        </w:rPr>
        <w:t>е</w:t>
      </w:r>
      <w:r w:rsidRPr="003557BB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дополнительного образования  «Центр развития творчества детей и юношества» </w:t>
      </w:r>
    </w:p>
    <w:p w:rsidR="00FC1F2A" w:rsidRPr="003557BB" w:rsidRDefault="003557BB" w:rsidP="00355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7BB">
        <w:rPr>
          <w:rFonts w:ascii="Times New Roman" w:eastAsia="Calibri" w:hAnsi="Times New Roman" w:cs="Times New Roman"/>
          <w:b/>
          <w:sz w:val="28"/>
          <w:szCs w:val="28"/>
        </w:rPr>
        <w:t xml:space="preserve">Каменского района Пензенской области  </w:t>
      </w: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Pr="002F75E9" w:rsidRDefault="00FC1F2A" w:rsidP="00FC1F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75E9">
        <w:rPr>
          <w:rFonts w:ascii="Times New Roman" w:hAnsi="Times New Roman" w:cs="Times New Roman"/>
          <w:b/>
          <w:sz w:val="36"/>
          <w:szCs w:val="36"/>
        </w:rPr>
        <w:t>«Театральные игры. Знакомство»</w:t>
      </w: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Pr="003557BB" w:rsidRDefault="00FC1F2A" w:rsidP="00FC1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BB">
        <w:rPr>
          <w:rFonts w:ascii="Times New Roman" w:hAnsi="Times New Roman" w:cs="Times New Roman"/>
          <w:b/>
          <w:sz w:val="28"/>
          <w:szCs w:val="28"/>
        </w:rPr>
        <w:t>Конспект занятия театрального объединения «Маски»</w:t>
      </w:r>
    </w:p>
    <w:p w:rsidR="00FC1F2A" w:rsidRPr="003557BB" w:rsidRDefault="00FC1F2A" w:rsidP="00FC1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BB">
        <w:rPr>
          <w:rFonts w:ascii="Times New Roman" w:hAnsi="Times New Roman" w:cs="Times New Roman"/>
          <w:b/>
          <w:sz w:val="28"/>
          <w:szCs w:val="28"/>
        </w:rPr>
        <w:t>по программе «Играем в театр».</w:t>
      </w:r>
    </w:p>
    <w:p w:rsidR="00FC1F2A" w:rsidRPr="003557BB" w:rsidRDefault="00FC1F2A" w:rsidP="00FC1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BB">
        <w:rPr>
          <w:rFonts w:ascii="Times New Roman" w:hAnsi="Times New Roman" w:cs="Times New Roman"/>
          <w:b/>
          <w:sz w:val="28"/>
          <w:szCs w:val="28"/>
        </w:rPr>
        <w:t>Возраст детей 8 – 9 лет.</w:t>
      </w:r>
    </w:p>
    <w:p w:rsidR="00FC1F2A" w:rsidRPr="003557BB" w:rsidRDefault="00FC1F2A" w:rsidP="00FC1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BB">
        <w:rPr>
          <w:rFonts w:ascii="Times New Roman" w:hAnsi="Times New Roman" w:cs="Times New Roman"/>
          <w:b/>
          <w:sz w:val="28"/>
          <w:szCs w:val="28"/>
        </w:rPr>
        <w:t>(1 год обучения)</w:t>
      </w: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C1F2A" w:rsidRDefault="00FC1F2A" w:rsidP="00FC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Исайкина Ж.Э.</w:t>
      </w:r>
    </w:p>
    <w:p w:rsidR="00FC1F2A" w:rsidRDefault="00FC1F2A" w:rsidP="00FC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1F2A" w:rsidRDefault="003557BB" w:rsidP="00FC1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Каменка </w:t>
      </w: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7E3">
        <w:rPr>
          <w:rFonts w:ascii="Times New Roman" w:hAnsi="Times New Roman" w:cs="Times New Roman"/>
          <w:b/>
          <w:sz w:val="28"/>
          <w:szCs w:val="28"/>
        </w:rPr>
        <w:lastRenderedPageBreak/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7E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E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Театральные игры. Знакомство</w:t>
      </w:r>
      <w:r w:rsidRPr="00052EAE">
        <w:rPr>
          <w:rFonts w:ascii="Times New Roman" w:hAnsi="Times New Roman" w:cs="Times New Roman"/>
          <w:sz w:val="28"/>
          <w:szCs w:val="28"/>
        </w:rPr>
        <w:t>»</w:t>
      </w:r>
      <w:r w:rsidRPr="00FD3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F2A" w:rsidRPr="00052EAE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7E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заронить в детях интерес к театру, дать шанс творческой реализации, помочь преодолеть неуверенность в себе.</w:t>
      </w: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Pr="00E617E3" w:rsidRDefault="00FC1F2A" w:rsidP="00FC1F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7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друг с другом и педагога с группой;</w:t>
      </w: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необходимых организационных проблем, разработка «правил игры»;</w:t>
      </w: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творческого самовыражения;</w:t>
      </w: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доброжелательной атмосферы на занятии.</w:t>
      </w: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5A5" w:rsidRDefault="00FD55A5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5A5" w:rsidRDefault="00FD55A5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5A5" w:rsidRDefault="00FD55A5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2A" w:rsidRDefault="00FC1F2A" w:rsidP="00FC1F2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35"/>
        <w:gridCol w:w="3288"/>
        <w:gridCol w:w="4448"/>
      </w:tblGrid>
      <w:tr w:rsidR="00FC1F2A" w:rsidTr="001249D5">
        <w:tc>
          <w:tcPr>
            <w:tcW w:w="1835" w:type="dxa"/>
          </w:tcPr>
          <w:p w:rsidR="00FC1F2A" w:rsidRDefault="00FC1F2A" w:rsidP="001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этапа занятия</w:t>
            </w:r>
          </w:p>
        </w:tc>
        <w:tc>
          <w:tcPr>
            <w:tcW w:w="3336" w:type="dxa"/>
          </w:tcPr>
          <w:p w:rsidR="00FC1F2A" w:rsidRDefault="00FC1F2A" w:rsidP="001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этапа</w:t>
            </w:r>
          </w:p>
        </w:tc>
        <w:tc>
          <w:tcPr>
            <w:tcW w:w="4791" w:type="dxa"/>
          </w:tcPr>
          <w:p w:rsidR="00FC1F2A" w:rsidRDefault="00FC1F2A" w:rsidP="001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FC1F2A" w:rsidTr="001249D5">
        <w:tc>
          <w:tcPr>
            <w:tcW w:w="1835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</w:t>
            </w:r>
            <w:proofErr w:type="spellEnd"/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ционный</w:t>
            </w:r>
            <w:proofErr w:type="spellEnd"/>
          </w:p>
          <w:p w:rsidR="00FC1F2A" w:rsidRPr="00662812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336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для дальнейшей плодотворной деятельности.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0C2">
              <w:rPr>
                <w:rFonts w:ascii="Times New Roman" w:hAnsi="Times New Roman" w:cs="Times New Roman"/>
                <w:b/>
                <w:sz w:val="28"/>
                <w:szCs w:val="28"/>
              </w:rPr>
              <w:t>Приемы мотивации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изложения, занимательность предлагаемого материала.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стулья, стоящие полукругом, по количеству детей;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</w:p>
          <w:p w:rsidR="00FC1F2A" w:rsidRPr="005243E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минут.</w:t>
            </w:r>
          </w:p>
        </w:tc>
        <w:tc>
          <w:tcPr>
            <w:tcW w:w="4791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под музыку входят в зал, поднимаются на сцену.)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Добрый день! Чтобы наше первое занятие было по-настоящему добрым, я предлагаю начать его с улыбки.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Улыбнитесь соседу справа, а теперь соседу слева. По-моему, вы друг другу симпатичны. Не так ли?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начинается с улыбки? Правильно, дружба. А вот станем ли мы с вами настоящими друзьями, на что я очень надеюсь, покажет время.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у нас дружелюбная, а мы с вами еще не знакомы. Будем знакомиться? Я предлагаю каждому назвать свое имя и любую хорошую черту своего характера. Например: Катя – веселая, Руслан – любознательный и т. д. Каждый участник в свою очередь  повторяет имена и отличительные черты всех тех, кто назвался до него. Затем добавляет свое имя и характерную черту. У последнего участника самое трудное задание, но ему могут помогать все остальные. Знакомство состоялось!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А сейчас, ребята, давайте сядем в один ряд полукругом. Как вы думаете, почему мы сели именно так?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так все видят всех! Такое расположение называется творческим полукругом. Оно очень удобно при выполнении наших упражнений. Только сидим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немного не так. А если по алфавиту начальных букв ваших имен? Отлично! Все расселись? Всем удобно? Итак, мы начинаем!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начале каждого занятия у нас теперь всегда будет тренинг, или зарядка. Приготовимся к творческому процессу! Успокоимся.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Медленно: «вдох – нос, выдох – рот», как йоги! </w:t>
            </w:r>
            <w:r w:rsidRPr="00271C80">
              <w:rPr>
                <w:rFonts w:ascii="Times New Roman" w:hAnsi="Times New Roman" w:cs="Times New Roman"/>
                <w:i/>
                <w:sz w:val="28"/>
                <w:szCs w:val="28"/>
              </w:rPr>
              <w:t>(6 раз)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C1F2A" w:rsidRPr="00650842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Начинаем зарядку «слухового аппарата» - 30 сек.: «послушаем тишину» в зале, в коридоре, на улице. Кто что услышал?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Мышечная свобода. «Мы решили помочь маме вымыть окна, постирать белье, помыть полы».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показывают.)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еще можно делать в этом положении (позе)?! (Оправдать позу.)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хорошо! Пытайтесь во всех упражнениях тренинга не быть на кого-то похожими, работайте над своей индивидуальностью – смело, ярко и с вдохновением. Все этому только порадуются вместе с вами! </w:t>
            </w:r>
          </w:p>
          <w:p w:rsidR="00FC1F2A" w:rsidRPr="00686DB9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2A" w:rsidTr="001249D5">
        <w:tc>
          <w:tcPr>
            <w:tcW w:w="1835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</w:t>
            </w:r>
            <w:proofErr w:type="spellEnd"/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изучения нового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</w:p>
          <w:p w:rsidR="00FC1F2A" w:rsidRPr="00271C80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«правила игры».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мотивации:</w:t>
            </w:r>
          </w:p>
          <w:p w:rsidR="00FC1F2A" w:rsidRPr="00E066F8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066F8">
              <w:rPr>
                <w:rFonts w:ascii="Times New Roman" w:hAnsi="Times New Roman" w:cs="Times New Roman"/>
                <w:sz w:val="28"/>
                <w:szCs w:val="28"/>
              </w:rPr>
              <w:t>вристический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атмосферы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психологического комфорта для формирования устойчивого познавательного интереса.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</w:p>
          <w:p w:rsidR="00FC1F2A" w:rsidRPr="00C53630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работы: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</w:p>
          <w:p w:rsidR="00FC1F2A" w:rsidRPr="00662F89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минут.</w:t>
            </w:r>
          </w:p>
        </w:tc>
        <w:tc>
          <w:tcPr>
            <w:tcW w:w="4791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вы любите играть? Я тоже очень люблю. Какие игры вы знаете?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детей.) </w:t>
            </w:r>
          </w:p>
          <w:p w:rsidR="00FC1F2A" w:rsidRPr="00942E9B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наших занятиях мы с вами будем играть, но не в простые игры, а в театральные. И как в каждой игре существуют правила, в наших играх-занятиях тоже есть свои законы. Как вы думаете, а зачем нужны правила игры?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Самый первый наш закон среди всех  равных – это закон «никакого насилия». Никому не дозволяется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обижать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какой бы форме это не выражалось.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постараемся соблюдать это правило на наших занятиях!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 еще с одним законом – «право голоса». Кто бы ни говорил – его должны слышать все. Поэтому обязанность каждого: говорить громко и ясно с одной стороны и соблюдать тишину, когда кто-то говорит – с другой. Не говорить вместо кого-то. Каждый должен говорить только за себя самого. Как вы думаете, почему?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я хотела бы вам напомнить одну пословицу: Точность - вежливость королей». Как это понять?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третье правило наших занятий – «не опаздывать»!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актер приходит на спектакль за 60 минут до начала, дежурные – за 15 минут, остальные – за 5 минут до занятия. Всё очень просто! Рассчитайте по времени. А вот зачем!?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еще. С первого занятия необходимо усвоить каждому,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коллективная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Если ты не пришел на занятие, то в следующий раз всей группе придется «топтаться» на месте вместо того, чтобы двигаться дальше, и объяснять отсутствовавшему, что было в прошлый раз. Попытайтесь это понять и запомнить. </w:t>
            </w:r>
          </w:p>
          <w:p w:rsidR="00FC1F2A" w:rsidRPr="00C604EF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вместе негромко повторяйте за мной: «Театр –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чувств, ума и вдохновения». Запомнили?!</w:t>
            </w:r>
          </w:p>
        </w:tc>
      </w:tr>
      <w:tr w:rsidR="00FC1F2A" w:rsidTr="001249D5">
        <w:tc>
          <w:tcPr>
            <w:tcW w:w="1835" w:type="dxa"/>
          </w:tcPr>
          <w:p w:rsidR="00FC1F2A" w:rsidRPr="00E066F8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Изучение нового материала</w:t>
            </w:r>
          </w:p>
        </w:tc>
        <w:tc>
          <w:tcPr>
            <w:tcW w:w="3336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навыков совместной деятельности, смелости публичного выступления, развитие концентрации, сенсорной памяти и воображения.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</w:p>
          <w:p w:rsidR="00FC1F2A" w:rsidRPr="00A96AC4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6AC4">
              <w:rPr>
                <w:rFonts w:ascii="Times New Roman" w:hAnsi="Times New Roman" w:cs="Times New Roman"/>
                <w:sz w:val="28"/>
                <w:szCs w:val="28"/>
              </w:rPr>
              <w:t>оллективное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технологии:</w:t>
            </w:r>
          </w:p>
          <w:p w:rsidR="00FC1F2A" w:rsidRPr="0095398B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подвигаться и расслабиться после сидения.</w:t>
            </w:r>
          </w:p>
        </w:tc>
        <w:tc>
          <w:tcPr>
            <w:tcW w:w="4791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Итак, наша игра начинается.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отправимся в «Страну чудес» и будем строить замок из всех подручных материалов; в «стране чудес» они могут быть гранитом, стеклом, песком, драгоценными камнями и т.д.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маги и волшебники! Вам необходимо в течение пяти минут, без суеты, а со степенностью, присущей только вам, великим волшебникам, пользуясь только одним заклинанием «если бы», соединив ваш безграничный опыт и фантазию, построить волшебный замок.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условие: чтоб не рухнул! Был красив! Строят все вместе, на совесть! А кто там может поселиться? Ну-ка, расскажите о нем!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– задание на ощущение «П» (пространства) 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(времени). Сможете всё поставить на место, как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было? Это упражнение для «разведчиков», помните Штирлица? А за одну минуту?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76C">
              <w:rPr>
                <w:rFonts w:ascii="Times New Roman" w:hAnsi="Times New Roman" w:cs="Times New Roman"/>
                <w:i/>
                <w:sz w:val="28"/>
                <w:szCs w:val="28"/>
              </w:rPr>
              <w:t>(Дети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наводят на сцене порядок и усаживаются в творческий полукруг.)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мы с вами устроим «концерт сказочных героев».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(Упражнение на раскрепощение.)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 очереди должен встать и от лица любого сказочного героя прочитать с максимальным «выражением» 4 строки любого стихотворения.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Условие: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«Ничего я не боюсь,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 что я Змей Горыныч… или Колобок… или Снежная Королева…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 время выступления детей педагог в отдельную тетрадь группы фиксирует зажимы и дефекты каждого, где потом появятся специальные задания ученику.)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Устали? Давайте немного отдохнем.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Подвигаем пальчиками (вращаем их туда и обратно), кистью, до локтя, всей рукой. А теперь в разные стороны. Сбросили. Вращаем головой.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Сломались в поясе (повисли, как мокрое белье на веревке или как вареные макароны). Сбросили.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Пальчиками левой ноги вращаем. Вращаем ступней, до колена, всей ногой. То же самое правой ногой.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 в «ласточку» и не двигаемся 10 секунд. Сбросили.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Пройдитесь по сцене, рисуя свое имя подбородком, локтем, спиной, ступней…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получается? Нет? А почему?</w:t>
            </w:r>
          </w:p>
          <w:p w:rsidR="00FC1F2A" w:rsidRPr="00195B3C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сделать, чтобы получилось?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натренироваться!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остановитесь и встряхнитесь так, как будто бы вы были в тесной коробке, или только что проснулись, или находитесь на вершине горы, или ничего не видите…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Это было потрясающее зрелище!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Следующая игра называется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различным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поверхностям».</w:t>
            </w:r>
          </w:p>
          <w:p w:rsidR="00FC1F2A" w:rsidRPr="00156581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развить чувственное воображение.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05">
              <w:rPr>
                <w:rFonts w:ascii="Times New Roman" w:hAnsi="Times New Roman" w:cs="Times New Roman"/>
                <w:i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873405">
              <w:rPr>
                <w:rFonts w:ascii="Times New Roman" w:hAnsi="Times New Roman" w:cs="Times New Roman"/>
                <w:sz w:val="28"/>
                <w:szCs w:val="28"/>
              </w:rPr>
              <w:t>все стоят в произвольном порядке достаточно свободно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 сигналу (хлопку) дети начинают ходить по воображаемым поверхностям: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снегу;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горячему песку;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липкому густому дегтю;</w:t>
            </w:r>
          </w:p>
          <w:p w:rsidR="00FC1F2A" w:rsidRPr="00873405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острой гальке…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(Предложить детям самим придумать различные поверхности.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Продолжать игру до тех пор, пока не истощится детская фантазия.)</w:t>
            </w:r>
            <w:proofErr w:type="gramEnd"/>
          </w:p>
          <w:p w:rsidR="00FC1F2A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заключении еще одна забавная игра-упражнение: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 способов открыть дверь».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воображения и сенсорного восприятия.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придумать как можно больше способов открыть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дверь.</w:t>
            </w:r>
          </w:p>
          <w:p w:rsidR="00FC1F2A" w:rsidRPr="00D81105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Попросить каждого по очереди делать вид, что он открывает дверь. Причем нужно открыть дверь так, как никто предыдущий еще не открывал. Продолжать до тех пор, пока воображение детей не истощится.</w:t>
            </w:r>
          </w:p>
        </w:tc>
      </w:tr>
      <w:tr w:rsidR="00FC1F2A" w:rsidTr="001249D5">
        <w:tc>
          <w:tcPr>
            <w:tcW w:w="1835" w:type="dxa"/>
          </w:tcPr>
          <w:p w:rsidR="00FC1F2A" w:rsidRPr="00152175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Закрепление учебного материала</w:t>
            </w:r>
          </w:p>
        </w:tc>
        <w:tc>
          <w:tcPr>
            <w:tcW w:w="3336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2175">
              <w:rPr>
                <w:rFonts w:ascii="Times New Roman" w:hAnsi="Times New Roman" w:cs="Times New Roman"/>
                <w:sz w:val="28"/>
                <w:szCs w:val="28"/>
              </w:rPr>
              <w:t>пределить степень усвоения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рефлексия.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</w:p>
          <w:p w:rsidR="00FC1F2A" w:rsidRPr="00152175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минут.</w:t>
            </w:r>
          </w:p>
        </w:tc>
        <w:tc>
          <w:tcPr>
            <w:tcW w:w="4791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подведем итог: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сегодня узнали?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сделали открытия?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вам понравилось? А что нет? 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задания вызвали затруднения?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впечатления?!!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(Затем педагог высказывает свое впечатление.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Кого-то (как можно больше) хвалит и за что.)</w:t>
            </w:r>
          </w:p>
          <w:p w:rsidR="00FC1F2A" w:rsidRPr="009311DC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хочет быть дежурным на следующем занятии? Ему специальное сверхсекретное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дежурным можно подготовить краткое сообщение о театре – любое.)</w:t>
            </w:r>
          </w:p>
        </w:tc>
      </w:tr>
      <w:tr w:rsidR="00FC1F2A" w:rsidTr="001249D5">
        <w:tc>
          <w:tcPr>
            <w:tcW w:w="1835" w:type="dxa"/>
          </w:tcPr>
          <w:p w:rsidR="00FC1F2A" w:rsidRPr="001A77FD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Задание на дом</w:t>
            </w:r>
          </w:p>
        </w:tc>
        <w:tc>
          <w:tcPr>
            <w:tcW w:w="3336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убедить детей в важности наших занятий, продемонстрировать значение тренировки.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Продолжительность:</w:t>
            </w:r>
          </w:p>
          <w:p w:rsidR="00FC1F2A" w:rsidRDefault="00FC1F2A" w:rsidP="0012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  <w:tc>
          <w:tcPr>
            <w:tcW w:w="4791" w:type="dxa"/>
          </w:tcPr>
          <w:p w:rsidR="00FC1F2A" w:rsidRDefault="00FC1F2A" w:rsidP="0012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FC1F2A" w:rsidRDefault="00FC1F2A" w:rsidP="00FC1F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849">
              <w:rPr>
                <w:rFonts w:ascii="Times New Roman" w:hAnsi="Times New Roman" w:cs="Times New Roman"/>
                <w:sz w:val="28"/>
                <w:szCs w:val="28"/>
              </w:rPr>
              <w:t>Принести тетрадь, ручку, спортивную форму (свободную).</w:t>
            </w:r>
          </w:p>
          <w:p w:rsidR="00FC1F2A" w:rsidRDefault="00FC1F2A" w:rsidP="00FC1F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пословицу, поговорку, скороговорку. Это будет «пароль», который проверит при входе в зал дежурный.</w:t>
            </w:r>
          </w:p>
          <w:p w:rsidR="00FC1F2A" w:rsidRDefault="00FC1F2A" w:rsidP="00FC1F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следующей недели чистить зубы «другой» рукой – не той, какой чистите обычно. Обсуждение результатов этого «эксперимента» - через неделю!</w:t>
            </w:r>
          </w:p>
          <w:p w:rsidR="00FC1F2A" w:rsidRDefault="00FC1F2A" w:rsidP="00124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Default="00FC1F2A" w:rsidP="00124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занятие! Мне было  с вами интересно! До встречи!!!</w:t>
            </w:r>
          </w:p>
          <w:p w:rsidR="00FC1F2A" w:rsidRPr="001A5849" w:rsidRDefault="00FC1F2A" w:rsidP="00124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2A" w:rsidRPr="001A5849" w:rsidRDefault="00FC1F2A" w:rsidP="00124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A65" w:rsidRDefault="00E47A65"/>
    <w:sectPr w:rsidR="00E47A65" w:rsidSect="00E4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4C0"/>
    <w:multiLevelType w:val="hybridMultilevel"/>
    <w:tmpl w:val="9B9C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1F2A"/>
    <w:rsid w:val="00117C66"/>
    <w:rsid w:val="0018546B"/>
    <w:rsid w:val="003557BB"/>
    <w:rsid w:val="00E47A65"/>
    <w:rsid w:val="00F52653"/>
    <w:rsid w:val="00F97EA9"/>
    <w:rsid w:val="00FC1F2A"/>
    <w:rsid w:val="00FD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F2A"/>
    <w:pPr>
      <w:ind w:left="720"/>
      <w:contextualSpacing/>
    </w:pPr>
  </w:style>
  <w:style w:type="table" w:styleId="a4">
    <w:name w:val="Table Grid"/>
    <w:basedOn w:val="a1"/>
    <w:uiPriority w:val="59"/>
    <w:rsid w:val="00FC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5</cp:revision>
  <dcterms:created xsi:type="dcterms:W3CDTF">2020-12-18T09:14:00Z</dcterms:created>
  <dcterms:modified xsi:type="dcterms:W3CDTF">2020-12-18T09:59:00Z</dcterms:modified>
</cp:coreProperties>
</file>